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027" w:rsidRPr="00070BE5" w:rsidRDefault="000D7027" w:rsidP="000D7027">
      <w:pPr>
        <w:tabs>
          <w:tab w:val="center" w:pos="4323"/>
          <w:tab w:val="left" w:pos="7592"/>
        </w:tabs>
        <w:spacing w:after="0" w:line="240" w:lineRule="auto"/>
        <w:ind w:left="142"/>
        <w:jc w:val="center"/>
        <w:rPr>
          <w:rFonts w:ascii="Georgia" w:hAnsi="Georgia" w:cs="Arial"/>
          <w:b/>
          <w:bCs/>
          <w:i/>
          <w:sz w:val="26"/>
          <w:szCs w:val="26"/>
          <w:lang w:val="es-ES_tradnl"/>
        </w:rPr>
      </w:pPr>
      <w:bookmarkStart w:id="0" w:name="_GoBack"/>
      <w:bookmarkEnd w:id="0"/>
      <w:r w:rsidRPr="00070BE5">
        <w:rPr>
          <w:rFonts w:ascii="Georgia" w:hAnsi="Georgia" w:cs="Arial"/>
          <w:b/>
          <w:bCs/>
          <w:i/>
          <w:sz w:val="26"/>
          <w:szCs w:val="26"/>
          <w:lang w:val="es-ES_tradnl"/>
        </w:rPr>
        <w:t>RAMA LEGISLATIVA DEL PODER PÚBLICO</w:t>
      </w:r>
    </w:p>
    <w:p w:rsidR="000D7027" w:rsidRPr="00070BE5" w:rsidRDefault="000D7027" w:rsidP="000D7027">
      <w:pPr>
        <w:spacing w:after="0" w:line="240" w:lineRule="auto"/>
        <w:ind w:left="142"/>
        <w:jc w:val="center"/>
        <w:rPr>
          <w:rFonts w:ascii="Georgia" w:hAnsi="Georgia" w:cs="Arial"/>
          <w:b/>
          <w:bCs/>
          <w:i/>
          <w:sz w:val="26"/>
          <w:szCs w:val="26"/>
          <w:lang w:val="es-ES_tradnl"/>
        </w:rPr>
      </w:pPr>
      <w:r w:rsidRPr="00070BE5">
        <w:rPr>
          <w:rFonts w:ascii="Georgia" w:hAnsi="Georgia" w:cs="Arial"/>
          <w:b/>
          <w:bCs/>
          <w:i/>
          <w:sz w:val="26"/>
          <w:szCs w:val="26"/>
          <w:lang w:val="es-ES_tradnl"/>
        </w:rPr>
        <w:t>COMISION SEGUNDA CONSTITUCIONAL PERMANENTE</w:t>
      </w:r>
    </w:p>
    <w:p w:rsidR="000D7027" w:rsidRPr="00070BE5" w:rsidRDefault="000D7027" w:rsidP="000D7027">
      <w:pPr>
        <w:tabs>
          <w:tab w:val="center" w:pos="4491"/>
          <w:tab w:val="right" w:pos="8840"/>
        </w:tabs>
        <w:spacing w:after="0" w:line="240" w:lineRule="auto"/>
        <w:ind w:left="142"/>
        <w:jc w:val="center"/>
        <w:rPr>
          <w:rFonts w:ascii="Georgia" w:hAnsi="Georgia" w:cs="Arial"/>
          <w:b/>
          <w:bCs/>
          <w:i/>
          <w:sz w:val="26"/>
          <w:szCs w:val="26"/>
          <w:lang w:val="es-ES_tradnl"/>
        </w:rPr>
      </w:pPr>
      <w:r w:rsidRPr="00070BE5">
        <w:rPr>
          <w:rFonts w:ascii="Georgia" w:hAnsi="Georgia" w:cs="Arial"/>
          <w:b/>
          <w:bCs/>
          <w:i/>
          <w:sz w:val="26"/>
          <w:szCs w:val="26"/>
          <w:lang w:val="es-ES_tradnl"/>
        </w:rPr>
        <w:t>Cuatrienio Constitucional 2014-2018</w:t>
      </w:r>
    </w:p>
    <w:p w:rsidR="000D7027" w:rsidRPr="00070BE5" w:rsidRDefault="000D7027" w:rsidP="006E7EDB">
      <w:pPr>
        <w:tabs>
          <w:tab w:val="left" w:pos="1275"/>
        </w:tabs>
        <w:spacing w:after="0" w:line="240" w:lineRule="auto"/>
        <w:ind w:left="142"/>
        <w:rPr>
          <w:rFonts w:ascii="Georgia" w:hAnsi="Georgia" w:cs="Arial"/>
          <w:b/>
          <w:bCs/>
          <w:i/>
          <w:sz w:val="26"/>
          <w:szCs w:val="26"/>
          <w:lang w:val="es-ES_tradnl"/>
        </w:rPr>
      </w:pPr>
      <w:r w:rsidRPr="00070BE5">
        <w:rPr>
          <w:rFonts w:ascii="Georgia" w:hAnsi="Georgia" w:cs="Arial"/>
          <w:b/>
          <w:bCs/>
          <w:i/>
          <w:sz w:val="26"/>
          <w:szCs w:val="26"/>
          <w:lang w:val="es-ES_tradnl"/>
        </w:rPr>
        <w:tab/>
      </w:r>
    </w:p>
    <w:p w:rsidR="000D7027" w:rsidRPr="00070BE5" w:rsidRDefault="000D7027" w:rsidP="000D7027">
      <w:pPr>
        <w:tabs>
          <w:tab w:val="center" w:pos="4491"/>
          <w:tab w:val="right" w:pos="8840"/>
        </w:tabs>
        <w:spacing w:after="0" w:line="240" w:lineRule="auto"/>
        <w:jc w:val="center"/>
        <w:rPr>
          <w:rFonts w:ascii="Georgia" w:hAnsi="Georgia" w:cs="Arial"/>
          <w:b/>
          <w:bCs/>
          <w:i/>
          <w:sz w:val="26"/>
          <w:szCs w:val="26"/>
          <w:lang w:val="es-ES_tradnl"/>
        </w:rPr>
      </w:pPr>
      <w:r w:rsidRPr="00070BE5">
        <w:rPr>
          <w:rFonts w:ascii="Georgia" w:hAnsi="Georgia" w:cs="Arial"/>
          <w:b/>
          <w:bCs/>
          <w:i/>
          <w:sz w:val="26"/>
          <w:szCs w:val="26"/>
          <w:lang w:val="es-ES_tradnl"/>
        </w:rPr>
        <w:t>Legislatura del 20 de julio de 201</w:t>
      </w:r>
      <w:r w:rsidR="00CC397C">
        <w:rPr>
          <w:rFonts w:ascii="Georgia" w:hAnsi="Georgia" w:cs="Arial"/>
          <w:b/>
          <w:bCs/>
          <w:i/>
          <w:sz w:val="26"/>
          <w:szCs w:val="26"/>
          <w:lang w:val="es-ES_tradnl"/>
        </w:rPr>
        <w:t>7</w:t>
      </w:r>
      <w:r w:rsidRPr="00070BE5">
        <w:rPr>
          <w:rFonts w:ascii="Georgia" w:hAnsi="Georgia" w:cs="Arial"/>
          <w:b/>
          <w:bCs/>
          <w:i/>
          <w:sz w:val="26"/>
          <w:szCs w:val="26"/>
          <w:lang w:val="es-ES_tradnl"/>
        </w:rPr>
        <w:t xml:space="preserve"> al 20 de junio de 201</w:t>
      </w:r>
      <w:r w:rsidR="00CC397C">
        <w:rPr>
          <w:rFonts w:ascii="Georgia" w:hAnsi="Georgia" w:cs="Arial"/>
          <w:b/>
          <w:bCs/>
          <w:i/>
          <w:sz w:val="26"/>
          <w:szCs w:val="26"/>
          <w:lang w:val="es-ES_tradnl"/>
        </w:rPr>
        <w:t>8</w:t>
      </w:r>
    </w:p>
    <w:p w:rsidR="000D7027" w:rsidRPr="00070BE5" w:rsidRDefault="000D7027" w:rsidP="000D7027">
      <w:pPr>
        <w:spacing w:after="0" w:line="240" w:lineRule="auto"/>
        <w:jc w:val="center"/>
        <w:rPr>
          <w:rFonts w:ascii="Georgia" w:hAnsi="Georgia" w:cs="Arial"/>
          <w:b/>
          <w:bCs/>
          <w:i/>
          <w:sz w:val="26"/>
          <w:szCs w:val="26"/>
          <w:lang w:val="es-ES_tradnl"/>
        </w:rPr>
      </w:pPr>
      <w:r w:rsidRPr="00070BE5">
        <w:rPr>
          <w:rFonts w:ascii="Georgia" w:hAnsi="Georgia" w:cs="Arial"/>
          <w:b/>
          <w:bCs/>
          <w:i/>
          <w:sz w:val="26"/>
          <w:szCs w:val="26"/>
          <w:lang w:val="es-ES_tradnl"/>
        </w:rPr>
        <w:t>Artículos 78 y 79 Ley 5ª de 1992</w:t>
      </w:r>
    </w:p>
    <w:p w:rsidR="000D7027" w:rsidRPr="00070BE5" w:rsidRDefault="000D7027" w:rsidP="000D7027">
      <w:pPr>
        <w:spacing w:after="0" w:line="240" w:lineRule="auto"/>
        <w:ind w:left="142"/>
        <w:jc w:val="center"/>
        <w:rPr>
          <w:rFonts w:ascii="Georgia" w:hAnsi="Georgia" w:cs="Arial"/>
          <w:bCs/>
          <w:i/>
          <w:sz w:val="26"/>
          <w:szCs w:val="26"/>
          <w:lang w:val="es-ES_tradnl"/>
        </w:rPr>
      </w:pPr>
    </w:p>
    <w:p w:rsidR="000D7027" w:rsidRPr="00070BE5" w:rsidRDefault="000D7027" w:rsidP="000D7027">
      <w:pPr>
        <w:spacing w:after="0" w:line="240" w:lineRule="auto"/>
        <w:jc w:val="center"/>
        <w:rPr>
          <w:rFonts w:ascii="Georgia" w:hAnsi="Georgia" w:cs="Arial"/>
          <w:b/>
          <w:bCs/>
          <w:i/>
          <w:sz w:val="26"/>
          <w:szCs w:val="26"/>
        </w:rPr>
      </w:pPr>
      <w:r w:rsidRPr="00070BE5">
        <w:rPr>
          <w:rFonts w:ascii="Georgia" w:hAnsi="Georgia" w:cs="Arial"/>
          <w:b/>
          <w:bCs/>
          <w:i/>
          <w:sz w:val="26"/>
          <w:szCs w:val="26"/>
        </w:rPr>
        <w:t>ORDEN DEL DIA</w:t>
      </w:r>
    </w:p>
    <w:p w:rsidR="000D7027" w:rsidRPr="00070BE5" w:rsidRDefault="000D7027" w:rsidP="000D7027">
      <w:pPr>
        <w:spacing w:after="0" w:line="240" w:lineRule="auto"/>
        <w:jc w:val="center"/>
        <w:rPr>
          <w:rFonts w:ascii="Georgia" w:hAnsi="Georgia" w:cs="Arial"/>
          <w:b/>
          <w:bCs/>
          <w:i/>
          <w:sz w:val="26"/>
          <w:szCs w:val="26"/>
        </w:rPr>
      </w:pPr>
      <w:r>
        <w:rPr>
          <w:rFonts w:ascii="Georgia" w:hAnsi="Georgia" w:cs="Arial"/>
          <w:b/>
          <w:bCs/>
          <w:i/>
          <w:sz w:val="26"/>
          <w:szCs w:val="26"/>
        </w:rPr>
        <w:t>Lun</w:t>
      </w:r>
      <w:r w:rsidRPr="00070BE5">
        <w:rPr>
          <w:rFonts w:ascii="Georgia" w:hAnsi="Georgia" w:cs="Arial"/>
          <w:b/>
          <w:bCs/>
          <w:i/>
          <w:sz w:val="26"/>
          <w:szCs w:val="26"/>
        </w:rPr>
        <w:t xml:space="preserve">es </w:t>
      </w:r>
      <w:r w:rsidR="00CC397C">
        <w:rPr>
          <w:rFonts w:ascii="Georgia" w:hAnsi="Georgia" w:cs="Arial"/>
          <w:b/>
          <w:bCs/>
          <w:i/>
          <w:sz w:val="26"/>
          <w:szCs w:val="26"/>
        </w:rPr>
        <w:t>3</w:t>
      </w:r>
      <w:r w:rsidR="00FA3719">
        <w:rPr>
          <w:rFonts w:ascii="Georgia" w:hAnsi="Georgia" w:cs="Arial"/>
          <w:b/>
          <w:bCs/>
          <w:i/>
          <w:sz w:val="26"/>
          <w:szCs w:val="26"/>
        </w:rPr>
        <w:t>1</w:t>
      </w:r>
      <w:r w:rsidRPr="00070BE5">
        <w:rPr>
          <w:rFonts w:ascii="Georgia" w:hAnsi="Georgia" w:cs="Arial"/>
          <w:b/>
          <w:bCs/>
          <w:i/>
          <w:sz w:val="26"/>
          <w:szCs w:val="26"/>
        </w:rPr>
        <w:t xml:space="preserve"> de </w:t>
      </w:r>
      <w:r w:rsidR="00FA3719">
        <w:rPr>
          <w:rFonts w:ascii="Georgia" w:hAnsi="Georgia" w:cs="Arial"/>
          <w:b/>
          <w:bCs/>
          <w:i/>
          <w:sz w:val="26"/>
          <w:szCs w:val="26"/>
        </w:rPr>
        <w:t>Julio</w:t>
      </w:r>
      <w:r w:rsidRPr="00070BE5">
        <w:rPr>
          <w:rFonts w:ascii="Georgia" w:hAnsi="Georgia" w:cs="Arial"/>
          <w:b/>
          <w:bCs/>
          <w:i/>
          <w:sz w:val="26"/>
          <w:szCs w:val="26"/>
        </w:rPr>
        <w:t xml:space="preserve"> de 201</w:t>
      </w:r>
      <w:r>
        <w:rPr>
          <w:rFonts w:ascii="Georgia" w:hAnsi="Georgia" w:cs="Arial"/>
          <w:b/>
          <w:bCs/>
          <w:i/>
          <w:sz w:val="26"/>
          <w:szCs w:val="26"/>
        </w:rPr>
        <w:t>7</w:t>
      </w:r>
    </w:p>
    <w:p w:rsidR="000D7027" w:rsidRPr="00070BE5" w:rsidRDefault="00CC397C" w:rsidP="000D7027">
      <w:pPr>
        <w:spacing w:after="0" w:line="240" w:lineRule="auto"/>
        <w:jc w:val="center"/>
        <w:rPr>
          <w:rFonts w:ascii="Georgia" w:hAnsi="Georgia" w:cs="Arial"/>
          <w:b/>
          <w:bCs/>
          <w:i/>
          <w:sz w:val="26"/>
          <w:szCs w:val="26"/>
          <w:lang w:val="es-ES_tradnl"/>
        </w:rPr>
      </w:pPr>
      <w:r>
        <w:rPr>
          <w:rFonts w:ascii="Georgia" w:hAnsi="Georgia" w:cs="Arial"/>
          <w:b/>
          <w:bCs/>
          <w:i/>
          <w:sz w:val="26"/>
          <w:szCs w:val="26"/>
          <w:lang w:val="es-ES_tradnl"/>
        </w:rPr>
        <w:t>9</w:t>
      </w:r>
      <w:r w:rsidR="000D7027" w:rsidRPr="00070BE5">
        <w:rPr>
          <w:rFonts w:ascii="Georgia" w:hAnsi="Georgia" w:cs="Arial"/>
          <w:b/>
          <w:bCs/>
          <w:i/>
          <w:sz w:val="26"/>
          <w:szCs w:val="26"/>
          <w:lang w:val="es-ES_tradnl"/>
        </w:rPr>
        <w:t>:00 A.M</w:t>
      </w:r>
    </w:p>
    <w:p w:rsidR="000D7027" w:rsidRDefault="000D7027" w:rsidP="000D7027">
      <w:pPr>
        <w:spacing w:after="0" w:line="240" w:lineRule="auto"/>
        <w:ind w:left="142"/>
        <w:jc w:val="center"/>
        <w:rPr>
          <w:rFonts w:ascii="Georgia" w:hAnsi="Georgia" w:cs="Arial"/>
          <w:b/>
          <w:bCs/>
          <w:i/>
          <w:sz w:val="26"/>
          <w:szCs w:val="26"/>
          <w:lang w:val="es-ES_tradnl"/>
        </w:rPr>
      </w:pPr>
    </w:p>
    <w:p w:rsidR="00FA3719" w:rsidRDefault="000D7027" w:rsidP="00FA3719">
      <w:pPr>
        <w:pStyle w:val="ecxmsonormal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i/>
          <w:u w:val="single"/>
        </w:rPr>
      </w:pPr>
      <w:r w:rsidRPr="00FA3719">
        <w:rPr>
          <w:rFonts w:ascii="Georgia" w:hAnsi="Georgia" w:cs="Arial"/>
          <w:b/>
          <w:bCs/>
          <w:i/>
          <w:sz w:val="26"/>
          <w:szCs w:val="26"/>
        </w:rPr>
        <w:t>LUGAR</w:t>
      </w:r>
      <w:r w:rsidRPr="000B2999">
        <w:rPr>
          <w:rFonts w:ascii="Georgia" w:hAnsi="Georgia" w:cs="Arial"/>
          <w:bCs/>
          <w:i/>
          <w:sz w:val="26"/>
          <w:szCs w:val="26"/>
        </w:rPr>
        <w:t>:</w:t>
      </w:r>
      <w:r w:rsidRPr="00735476">
        <w:rPr>
          <w:rFonts w:ascii="Georgia" w:hAnsi="Georgia" w:cs="Arial"/>
          <w:b/>
          <w:bCs/>
          <w:i/>
          <w:sz w:val="26"/>
          <w:szCs w:val="26"/>
        </w:rPr>
        <w:t xml:space="preserve"> </w:t>
      </w:r>
      <w:r>
        <w:rPr>
          <w:rFonts w:ascii="Georgia" w:hAnsi="Georgia" w:cs="Arial"/>
          <w:b/>
          <w:bCs/>
          <w:i/>
          <w:sz w:val="26"/>
          <w:szCs w:val="26"/>
        </w:rPr>
        <w:t xml:space="preserve">   </w:t>
      </w:r>
      <w:r w:rsidR="00CC397C">
        <w:rPr>
          <w:rFonts w:ascii="Georgia" w:hAnsi="Georgia"/>
          <w:b/>
          <w:i/>
          <w:u w:val="single"/>
        </w:rPr>
        <w:t>JUNTA ADMINISTRADORA LOCAL – LOCALIDAD DE PUENTE ARANDA</w:t>
      </w:r>
      <w:r w:rsidR="00A3146D">
        <w:rPr>
          <w:rFonts w:ascii="Georgia" w:hAnsi="Georgia"/>
          <w:b/>
          <w:i/>
          <w:u w:val="single"/>
        </w:rPr>
        <w:t xml:space="preserve"> </w:t>
      </w:r>
    </w:p>
    <w:p w:rsidR="00A3146D" w:rsidRPr="00A3146D" w:rsidRDefault="00A3146D" w:rsidP="00FA3719">
      <w:pPr>
        <w:pStyle w:val="ecxmsonormal"/>
        <w:shd w:val="clear" w:color="auto" w:fill="FFFFFF"/>
        <w:spacing w:before="0" w:beforeAutospacing="0" w:after="0" w:afterAutospacing="0"/>
        <w:jc w:val="center"/>
        <w:rPr>
          <w:rFonts w:ascii="Georgia" w:hAnsi="Georgia" w:cs="Calibri"/>
          <w:i/>
          <w:iCs/>
        </w:rPr>
      </w:pPr>
      <w:r w:rsidRPr="00A3146D">
        <w:rPr>
          <w:rFonts w:ascii="Georgia" w:hAnsi="Georgia"/>
          <w:i/>
        </w:rPr>
        <w:t>Calle 4 No. 31D - 30</w:t>
      </w:r>
    </w:p>
    <w:p w:rsidR="000D7027" w:rsidRPr="000D7027" w:rsidRDefault="000D7027" w:rsidP="00FA3719">
      <w:pPr>
        <w:spacing w:after="0" w:line="240" w:lineRule="auto"/>
        <w:ind w:firstLine="708"/>
        <w:rPr>
          <w:rFonts w:ascii="Georgia" w:hAnsi="Georgia" w:cs="Arial"/>
          <w:b/>
          <w:bCs/>
          <w:i/>
          <w:sz w:val="26"/>
          <w:szCs w:val="26"/>
          <w:u w:val="single"/>
        </w:rPr>
      </w:pPr>
    </w:p>
    <w:p w:rsidR="000D7027" w:rsidRPr="006E7EDB" w:rsidRDefault="000D7027" w:rsidP="000D7027">
      <w:pPr>
        <w:spacing w:after="0" w:line="240" w:lineRule="auto"/>
        <w:ind w:left="708"/>
        <w:jc w:val="both"/>
        <w:rPr>
          <w:rFonts w:ascii="Georgia" w:hAnsi="Georgia" w:cs="Arial"/>
          <w:b/>
          <w:bCs/>
          <w:i/>
          <w:sz w:val="26"/>
          <w:szCs w:val="26"/>
          <w:lang w:val="es-ES_tradnl"/>
        </w:rPr>
      </w:pPr>
      <w:r w:rsidRPr="000B2999">
        <w:rPr>
          <w:rFonts w:ascii="Georgia" w:hAnsi="Georgia" w:cs="Arial"/>
          <w:bCs/>
          <w:i/>
          <w:sz w:val="26"/>
          <w:szCs w:val="26"/>
        </w:rPr>
        <w:t>TEMA:</w:t>
      </w:r>
      <w:r w:rsidRPr="00735476">
        <w:rPr>
          <w:rFonts w:ascii="Georgia" w:hAnsi="Georgia" w:cs="Arial"/>
          <w:b/>
          <w:bCs/>
          <w:i/>
          <w:sz w:val="26"/>
          <w:szCs w:val="26"/>
        </w:rPr>
        <w:t xml:space="preserve"> </w:t>
      </w:r>
      <w:r w:rsidRPr="006E7EDB">
        <w:rPr>
          <w:rFonts w:ascii="Georgia" w:hAnsi="Georgia" w:cs="Calibri"/>
          <w:b/>
          <w:i/>
          <w:iCs/>
          <w:sz w:val="26"/>
          <w:szCs w:val="26"/>
        </w:rPr>
        <w:t xml:space="preserve">“AUDIENCIA PÚBLICA SOBRE SEGURIDAD </w:t>
      </w:r>
      <w:r w:rsidR="006E7EDB">
        <w:rPr>
          <w:rFonts w:ascii="Georgia" w:hAnsi="Georgia" w:cs="Calibri"/>
          <w:b/>
          <w:i/>
          <w:iCs/>
          <w:sz w:val="26"/>
          <w:szCs w:val="26"/>
        </w:rPr>
        <w:t xml:space="preserve">    </w:t>
      </w:r>
    </w:p>
    <w:p w:rsidR="000D7027" w:rsidRDefault="006E7EDB" w:rsidP="006E7EDB">
      <w:pPr>
        <w:spacing w:after="0" w:line="240" w:lineRule="auto"/>
        <w:ind w:left="142"/>
        <w:rPr>
          <w:rFonts w:ascii="Georgia" w:hAnsi="Georgia" w:cs="Arial"/>
          <w:b/>
          <w:bCs/>
          <w:i/>
          <w:sz w:val="26"/>
          <w:szCs w:val="26"/>
        </w:rPr>
      </w:pPr>
      <w:r>
        <w:rPr>
          <w:rFonts w:ascii="Georgia" w:hAnsi="Georgia" w:cs="Arial"/>
          <w:b/>
          <w:bCs/>
          <w:i/>
          <w:sz w:val="26"/>
          <w:szCs w:val="26"/>
        </w:rPr>
        <w:t xml:space="preserve">                                                      </w:t>
      </w:r>
      <w:r w:rsidRPr="006E7EDB">
        <w:rPr>
          <w:rFonts w:ascii="Georgia" w:hAnsi="Georgia" w:cs="Calibri"/>
          <w:b/>
          <w:i/>
          <w:iCs/>
          <w:sz w:val="26"/>
          <w:szCs w:val="26"/>
        </w:rPr>
        <w:t>URBANA”</w:t>
      </w:r>
    </w:p>
    <w:p w:rsidR="006E7EDB" w:rsidRPr="006E7EDB" w:rsidRDefault="006E7EDB" w:rsidP="000D7027">
      <w:pPr>
        <w:spacing w:after="0" w:line="240" w:lineRule="auto"/>
        <w:ind w:left="142"/>
        <w:jc w:val="center"/>
        <w:rPr>
          <w:rFonts w:ascii="Georgia" w:hAnsi="Georgia" w:cs="Arial"/>
          <w:b/>
          <w:bCs/>
          <w:i/>
          <w:sz w:val="26"/>
          <w:szCs w:val="26"/>
        </w:rPr>
      </w:pPr>
    </w:p>
    <w:p w:rsidR="000D7027" w:rsidRDefault="000D7027" w:rsidP="000D7027">
      <w:pPr>
        <w:spacing w:after="0" w:line="240" w:lineRule="auto"/>
        <w:ind w:left="142"/>
        <w:jc w:val="center"/>
        <w:rPr>
          <w:rFonts w:ascii="Georgia" w:hAnsi="Georgia" w:cs="Arial"/>
          <w:b/>
          <w:bCs/>
          <w:i/>
          <w:sz w:val="26"/>
          <w:szCs w:val="26"/>
        </w:rPr>
      </w:pPr>
      <w:r>
        <w:rPr>
          <w:rFonts w:ascii="Georgia" w:hAnsi="Georgia" w:cs="Arial"/>
          <w:b/>
          <w:bCs/>
          <w:i/>
          <w:sz w:val="26"/>
          <w:szCs w:val="26"/>
        </w:rPr>
        <w:t>I</w:t>
      </w:r>
    </w:p>
    <w:p w:rsidR="000D7027" w:rsidRPr="00070BE5" w:rsidRDefault="000D7027" w:rsidP="000D7027">
      <w:pPr>
        <w:spacing w:after="0" w:line="240" w:lineRule="auto"/>
        <w:ind w:left="142"/>
        <w:jc w:val="center"/>
        <w:rPr>
          <w:rFonts w:ascii="Georgia" w:hAnsi="Georgia" w:cs="Arial"/>
          <w:b/>
          <w:bCs/>
          <w:i/>
          <w:sz w:val="26"/>
          <w:szCs w:val="26"/>
        </w:rPr>
      </w:pPr>
    </w:p>
    <w:p w:rsidR="000D7027" w:rsidRPr="00735476" w:rsidRDefault="000D7027" w:rsidP="000D7027">
      <w:pPr>
        <w:pStyle w:val="Prrafodelista"/>
        <w:numPr>
          <w:ilvl w:val="0"/>
          <w:numId w:val="1"/>
        </w:numPr>
        <w:spacing w:after="0" w:line="240" w:lineRule="auto"/>
        <w:jc w:val="center"/>
        <w:rPr>
          <w:rFonts w:ascii="Georgia" w:hAnsi="Georgia" w:cs="Arial"/>
          <w:b/>
          <w:bCs/>
          <w:i/>
          <w:sz w:val="26"/>
          <w:szCs w:val="26"/>
        </w:rPr>
      </w:pPr>
      <w:r w:rsidRPr="00735476">
        <w:rPr>
          <w:rFonts w:ascii="Georgia" w:hAnsi="Georgia" w:cs="Arial"/>
          <w:b/>
          <w:bCs/>
          <w:i/>
          <w:sz w:val="26"/>
          <w:szCs w:val="26"/>
        </w:rPr>
        <w:t>HIMNO DE COLOMBIA</w:t>
      </w:r>
    </w:p>
    <w:p w:rsidR="000D7027" w:rsidRPr="00070BE5" w:rsidRDefault="000D7027" w:rsidP="000D7027">
      <w:pPr>
        <w:spacing w:after="0" w:line="240" w:lineRule="auto"/>
        <w:ind w:left="142"/>
        <w:jc w:val="center"/>
        <w:rPr>
          <w:rFonts w:ascii="Georgia" w:hAnsi="Georgia" w:cs="Arial"/>
          <w:b/>
          <w:bCs/>
          <w:i/>
          <w:sz w:val="26"/>
          <w:szCs w:val="26"/>
        </w:rPr>
      </w:pPr>
    </w:p>
    <w:p w:rsidR="000D7027" w:rsidRPr="00070BE5" w:rsidRDefault="000D7027" w:rsidP="000D7027">
      <w:pPr>
        <w:spacing w:after="0" w:line="240" w:lineRule="auto"/>
        <w:ind w:left="142"/>
        <w:jc w:val="center"/>
        <w:rPr>
          <w:rFonts w:ascii="Georgia" w:hAnsi="Georgia" w:cs="Arial"/>
          <w:b/>
          <w:bCs/>
          <w:i/>
          <w:sz w:val="26"/>
          <w:szCs w:val="26"/>
          <w:lang w:val="es-ES_tradnl"/>
        </w:rPr>
      </w:pPr>
      <w:r w:rsidRPr="00070BE5">
        <w:rPr>
          <w:rFonts w:ascii="Georgia" w:hAnsi="Georgia" w:cs="Arial"/>
          <w:b/>
          <w:bCs/>
          <w:i/>
          <w:sz w:val="26"/>
          <w:szCs w:val="26"/>
          <w:lang w:val="es-ES_tradnl"/>
        </w:rPr>
        <w:t>II</w:t>
      </w:r>
    </w:p>
    <w:p w:rsidR="000D7027" w:rsidRPr="0094724B" w:rsidRDefault="000D7027" w:rsidP="000D7027">
      <w:pPr>
        <w:spacing w:after="0" w:line="240" w:lineRule="auto"/>
        <w:ind w:left="142"/>
        <w:jc w:val="center"/>
        <w:rPr>
          <w:rFonts w:ascii="Georgia" w:hAnsi="Georgia" w:cs="Arial"/>
          <w:b/>
          <w:bCs/>
          <w:i/>
          <w:sz w:val="26"/>
          <w:szCs w:val="26"/>
        </w:rPr>
      </w:pPr>
    </w:p>
    <w:p w:rsidR="000D7027" w:rsidRPr="00FA3719" w:rsidRDefault="000D7027" w:rsidP="000D7027">
      <w:pPr>
        <w:pStyle w:val="Prrafodelista"/>
        <w:spacing w:after="0" w:line="240" w:lineRule="auto"/>
        <w:jc w:val="center"/>
        <w:rPr>
          <w:rFonts w:ascii="Georgia" w:hAnsi="Georgia" w:cs="Arial"/>
          <w:bCs/>
          <w:i/>
          <w:sz w:val="26"/>
          <w:szCs w:val="26"/>
          <w:lang w:val="es-ES"/>
        </w:rPr>
      </w:pPr>
      <w:r w:rsidRPr="0094724B">
        <w:rPr>
          <w:rFonts w:ascii="Georgia" w:hAnsi="Georgia" w:cs="Arial"/>
          <w:b/>
          <w:bCs/>
          <w:i/>
          <w:sz w:val="26"/>
          <w:szCs w:val="26"/>
          <w:lang w:val="es-ES"/>
        </w:rPr>
        <w:t>PALABRAS DE APERTURA</w:t>
      </w:r>
      <w:r w:rsidRPr="00070BE5">
        <w:rPr>
          <w:rFonts w:ascii="Georgia" w:hAnsi="Georgia" w:cs="Arial"/>
          <w:bCs/>
          <w:i/>
          <w:sz w:val="26"/>
          <w:szCs w:val="26"/>
          <w:lang w:val="es-ES"/>
        </w:rPr>
        <w:t>:</w:t>
      </w:r>
    </w:p>
    <w:p w:rsidR="000D7027" w:rsidRPr="00FA3719" w:rsidRDefault="000D7027" w:rsidP="000D7027">
      <w:pPr>
        <w:pStyle w:val="Prrafodelista"/>
        <w:spacing w:after="0" w:line="240" w:lineRule="auto"/>
        <w:jc w:val="both"/>
        <w:rPr>
          <w:rFonts w:ascii="Georgia" w:hAnsi="Georgia" w:cs="Arial"/>
          <w:bCs/>
          <w:i/>
          <w:sz w:val="26"/>
          <w:szCs w:val="26"/>
          <w:lang w:val="es-ES"/>
        </w:rPr>
      </w:pPr>
    </w:p>
    <w:p w:rsidR="000D7027" w:rsidRPr="000B2999" w:rsidRDefault="00FA3719" w:rsidP="000D7027">
      <w:pPr>
        <w:pStyle w:val="Prrafodelista"/>
        <w:numPr>
          <w:ilvl w:val="0"/>
          <w:numId w:val="2"/>
        </w:numPr>
        <w:spacing w:after="0"/>
        <w:jc w:val="both"/>
        <w:rPr>
          <w:rFonts w:ascii="Georgia" w:hAnsi="Georgia" w:cs="Arial"/>
          <w:b/>
          <w:bCs/>
          <w:i/>
          <w:sz w:val="26"/>
          <w:szCs w:val="26"/>
        </w:rPr>
      </w:pPr>
      <w:r w:rsidRPr="00FA3719">
        <w:rPr>
          <w:rFonts w:ascii="Georgia" w:hAnsi="Georgia" w:cs="Arial"/>
          <w:bCs/>
          <w:i/>
          <w:sz w:val="26"/>
          <w:szCs w:val="26"/>
        </w:rPr>
        <w:t xml:space="preserve">Representante </w:t>
      </w:r>
      <w:proofErr w:type="spellStart"/>
      <w:r w:rsidRPr="00FA3719">
        <w:rPr>
          <w:rFonts w:ascii="Georgia" w:hAnsi="Georgia" w:cs="Arial"/>
          <w:bCs/>
          <w:i/>
          <w:sz w:val="26"/>
          <w:szCs w:val="26"/>
        </w:rPr>
        <w:t>citante</w:t>
      </w:r>
      <w:proofErr w:type="spellEnd"/>
      <w:r>
        <w:rPr>
          <w:rFonts w:ascii="Georgia" w:hAnsi="Georgia" w:cs="Arial"/>
          <w:b/>
          <w:bCs/>
          <w:i/>
          <w:sz w:val="26"/>
          <w:szCs w:val="26"/>
        </w:rPr>
        <w:t xml:space="preserve"> Dr</w:t>
      </w:r>
      <w:r w:rsidR="000D7027" w:rsidRPr="000B2999">
        <w:rPr>
          <w:rFonts w:ascii="Georgia" w:hAnsi="Georgia" w:cs="Arial"/>
          <w:b/>
          <w:bCs/>
          <w:i/>
          <w:sz w:val="26"/>
          <w:szCs w:val="26"/>
        </w:rPr>
        <w:t>.</w:t>
      </w:r>
      <w:r>
        <w:rPr>
          <w:rFonts w:ascii="Georgia" w:hAnsi="Georgia" w:cs="Arial"/>
          <w:b/>
          <w:bCs/>
          <w:i/>
          <w:sz w:val="26"/>
          <w:szCs w:val="26"/>
        </w:rPr>
        <w:t xml:space="preserve"> </w:t>
      </w:r>
      <w:r w:rsidR="00CC397C">
        <w:rPr>
          <w:rFonts w:ascii="Georgia" w:hAnsi="Georgia" w:cs="Arial"/>
          <w:b/>
          <w:bCs/>
          <w:i/>
          <w:sz w:val="26"/>
          <w:szCs w:val="26"/>
        </w:rPr>
        <w:t>ANDRÉS FELIPE VILLAMIZAR</w:t>
      </w:r>
      <w:r w:rsidR="0077139C">
        <w:rPr>
          <w:rFonts w:ascii="Georgia" w:hAnsi="Georgia" w:cs="Arial"/>
          <w:b/>
          <w:bCs/>
          <w:i/>
          <w:sz w:val="26"/>
          <w:szCs w:val="26"/>
        </w:rPr>
        <w:t xml:space="preserve"> ORTÍZ</w:t>
      </w:r>
      <w:r w:rsidR="00CC397C">
        <w:rPr>
          <w:rFonts w:ascii="Georgia" w:hAnsi="Georgia" w:cs="Arial"/>
          <w:b/>
          <w:bCs/>
          <w:i/>
          <w:sz w:val="26"/>
          <w:szCs w:val="26"/>
        </w:rPr>
        <w:t>.</w:t>
      </w:r>
    </w:p>
    <w:p w:rsidR="00FA3719" w:rsidRDefault="000D7027" w:rsidP="00FA3719">
      <w:pPr>
        <w:pStyle w:val="ec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alibri"/>
          <w:b/>
          <w:bCs/>
          <w:i/>
          <w:iCs/>
        </w:rPr>
      </w:pPr>
      <w:r w:rsidRPr="00FA3719">
        <w:rPr>
          <w:rFonts w:ascii="Georgia" w:hAnsi="Georgia" w:cs="Arial"/>
          <w:bCs/>
          <w:i/>
          <w:sz w:val="26"/>
          <w:szCs w:val="26"/>
        </w:rPr>
        <w:t xml:space="preserve">Alcalde de la localidad </w:t>
      </w:r>
      <w:r w:rsidR="00CC397C">
        <w:rPr>
          <w:rFonts w:ascii="Georgia" w:hAnsi="Georgia" w:cs="Arial"/>
          <w:bCs/>
          <w:i/>
          <w:sz w:val="26"/>
          <w:szCs w:val="26"/>
        </w:rPr>
        <w:t>Puente Aranda</w:t>
      </w:r>
      <w:r w:rsidRPr="00FA3719">
        <w:rPr>
          <w:rFonts w:ascii="Georgia" w:hAnsi="Georgia" w:cs="Arial"/>
          <w:bCs/>
          <w:i/>
          <w:sz w:val="26"/>
          <w:szCs w:val="26"/>
        </w:rPr>
        <w:t xml:space="preserve">, </w:t>
      </w:r>
      <w:r w:rsidRPr="00FA3719">
        <w:rPr>
          <w:rFonts w:ascii="Georgia" w:hAnsi="Georgia" w:cs="Arial"/>
          <w:b/>
          <w:bCs/>
          <w:i/>
          <w:sz w:val="26"/>
          <w:szCs w:val="26"/>
        </w:rPr>
        <w:t>Dr</w:t>
      </w:r>
      <w:r w:rsidR="00CC397C">
        <w:rPr>
          <w:rFonts w:ascii="Georgia" w:hAnsi="Georgia" w:cs="Arial"/>
          <w:b/>
          <w:bCs/>
          <w:i/>
          <w:sz w:val="26"/>
          <w:szCs w:val="26"/>
        </w:rPr>
        <w:t>a</w:t>
      </w:r>
      <w:r w:rsidRPr="00FA3719">
        <w:rPr>
          <w:rFonts w:ascii="Georgia" w:hAnsi="Georgia" w:cs="Arial"/>
          <w:b/>
          <w:bCs/>
          <w:i/>
          <w:sz w:val="26"/>
          <w:szCs w:val="26"/>
        </w:rPr>
        <w:t xml:space="preserve">. </w:t>
      </w:r>
      <w:r w:rsidR="00CC397C">
        <w:rPr>
          <w:rFonts w:ascii="Georgia" w:hAnsi="Georgia" w:cs="Arial"/>
          <w:b/>
          <w:bCs/>
          <w:i/>
          <w:sz w:val="26"/>
          <w:szCs w:val="26"/>
        </w:rPr>
        <w:t>LADY ALEJANDRA CASTILLO BENAVIDES.</w:t>
      </w:r>
    </w:p>
    <w:p w:rsidR="00CC397C" w:rsidRPr="00CC397C" w:rsidRDefault="00CC397C" w:rsidP="00FA3719">
      <w:pPr>
        <w:pStyle w:val="ecx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eorgia" w:hAnsi="Georgia" w:cs="Calibri"/>
          <w:b/>
          <w:bCs/>
          <w:i/>
          <w:iCs/>
        </w:rPr>
      </w:pPr>
      <w:r>
        <w:rPr>
          <w:rFonts w:ascii="Georgia" w:hAnsi="Georgia" w:cs="Arial"/>
          <w:bCs/>
          <w:i/>
          <w:sz w:val="26"/>
          <w:szCs w:val="26"/>
        </w:rPr>
        <w:t xml:space="preserve">Presidente Junta Administradora Local </w:t>
      </w:r>
      <w:r w:rsidRPr="00CC397C">
        <w:rPr>
          <w:rFonts w:ascii="Georgia" w:hAnsi="Georgia" w:cs="Arial"/>
          <w:b/>
          <w:bCs/>
          <w:i/>
          <w:sz w:val="26"/>
          <w:szCs w:val="26"/>
        </w:rPr>
        <w:t>Dr. JOSE JOAQUIN BARRERA CARRILLO</w:t>
      </w:r>
      <w:r>
        <w:rPr>
          <w:rFonts w:ascii="Georgia" w:hAnsi="Georgia" w:cs="Arial"/>
          <w:b/>
          <w:bCs/>
          <w:i/>
          <w:sz w:val="26"/>
          <w:szCs w:val="26"/>
        </w:rPr>
        <w:t>.</w:t>
      </w:r>
    </w:p>
    <w:p w:rsidR="00FA3719" w:rsidRDefault="00FA3719" w:rsidP="000D7027">
      <w:pPr>
        <w:pStyle w:val="Prrafodelista"/>
        <w:spacing w:after="0" w:line="240" w:lineRule="auto"/>
        <w:jc w:val="center"/>
        <w:rPr>
          <w:rFonts w:ascii="Georgia" w:hAnsi="Georgia" w:cs="Arial"/>
          <w:b/>
          <w:bCs/>
          <w:i/>
          <w:sz w:val="26"/>
          <w:szCs w:val="26"/>
          <w:lang w:val="es-ES"/>
        </w:rPr>
      </w:pPr>
    </w:p>
    <w:p w:rsidR="000D7027" w:rsidRDefault="000D7027" w:rsidP="000D7027">
      <w:pPr>
        <w:pStyle w:val="Prrafodelista"/>
        <w:spacing w:after="0" w:line="240" w:lineRule="auto"/>
        <w:jc w:val="center"/>
        <w:rPr>
          <w:rFonts w:ascii="Georgia" w:hAnsi="Georgia" w:cs="Arial"/>
          <w:b/>
          <w:bCs/>
          <w:i/>
          <w:sz w:val="26"/>
          <w:szCs w:val="26"/>
          <w:lang w:val="es-ES"/>
        </w:rPr>
      </w:pPr>
      <w:r w:rsidRPr="00070BE5">
        <w:rPr>
          <w:rFonts w:ascii="Georgia" w:hAnsi="Georgia" w:cs="Arial"/>
          <w:b/>
          <w:bCs/>
          <w:i/>
          <w:sz w:val="26"/>
          <w:szCs w:val="26"/>
          <w:lang w:val="es-ES"/>
        </w:rPr>
        <w:t>III</w:t>
      </w:r>
    </w:p>
    <w:p w:rsidR="000D7027" w:rsidRPr="00070BE5" w:rsidRDefault="000D7027" w:rsidP="000D7027">
      <w:pPr>
        <w:pStyle w:val="Prrafodelista"/>
        <w:spacing w:after="0" w:line="240" w:lineRule="auto"/>
        <w:jc w:val="center"/>
        <w:rPr>
          <w:rFonts w:ascii="Georgia" w:hAnsi="Georgia" w:cs="Arial"/>
          <w:b/>
          <w:bCs/>
          <w:i/>
          <w:sz w:val="26"/>
          <w:szCs w:val="26"/>
          <w:lang w:val="es-ES"/>
        </w:rPr>
      </w:pPr>
    </w:p>
    <w:p w:rsidR="000D7027" w:rsidRPr="000D7027" w:rsidRDefault="000D7027" w:rsidP="000D7027">
      <w:pPr>
        <w:pStyle w:val="Prrafodelista"/>
        <w:spacing w:after="0" w:line="240" w:lineRule="auto"/>
        <w:jc w:val="center"/>
        <w:rPr>
          <w:rFonts w:ascii="Georgia" w:hAnsi="Georgia" w:cs="Arial"/>
          <w:b/>
          <w:bCs/>
          <w:i/>
          <w:sz w:val="26"/>
          <w:szCs w:val="26"/>
          <w:lang w:val="es-ES"/>
        </w:rPr>
      </w:pPr>
      <w:r>
        <w:rPr>
          <w:rFonts w:ascii="Georgia" w:hAnsi="Georgia" w:cs="Arial"/>
          <w:b/>
          <w:bCs/>
          <w:i/>
          <w:sz w:val="26"/>
          <w:szCs w:val="26"/>
          <w:lang w:val="es-ES"/>
        </w:rPr>
        <w:t>DESARROLLO DE LA SIGUIENTE PROPOSICIÓN</w:t>
      </w:r>
    </w:p>
    <w:p w:rsidR="006E7EDB" w:rsidRDefault="006E7EDB" w:rsidP="000D7027">
      <w:pPr>
        <w:pStyle w:val="Sinespaciado"/>
        <w:jc w:val="center"/>
        <w:rPr>
          <w:rFonts w:ascii="Georgia" w:hAnsi="Georgia"/>
          <w:b/>
          <w:i/>
          <w:sz w:val="26"/>
          <w:szCs w:val="26"/>
        </w:rPr>
      </w:pPr>
    </w:p>
    <w:p w:rsidR="000D7027" w:rsidRPr="006E7EDB" w:rsidRDefault="000D7027" w:rsidP="000D7027">
      <w:pPr>
        <w:pStyle w:val="Sinespaciado"/>
        <w:jc w:val="center"/>
        <w:rPr>
          <w:rFonts w:ascii="Georgia" w:hAnsi="Georgia"/>
          <w:b/>
          <w:i/>
          <w:sz w:val="26"/>
          <w:szCs w:val="26"/>
        </w:rPr>
      </w:pPr>
      <w:r w:rsidRPr="006E7EDB">
        <w:rPr>
          <w:rFonts w:ascii="Georgia" w:hAnsi="Georgia"/>
          <w:b/>
          <w:i/>
          <w:sz w:val="26"/>
          <w:szCs w:val="26"/>
        </w:rPr>
        <w:t>Proposición No. 17</w:t>
      </w:r>
    </w:p>
    <w:p w:rsidR="000D7027" w:rsidRDefault="000D7027" w:rsidP="000D7027">
      <w:pPr>
        <w:pStyle w:val="Sinespaciado"/>
        <w:jc w:val="center"/>
        <w:rPr>
          <w:rFonts w:ascii="Georgia" w:hAnsi="Georgia"/>
          <w:b/>
          <w:i/>
        </w:rPr>
      </w:pPr>
      <w:r w:rsidRPr="000D7027">
        <w:rPr>
          <w:rFonts w:ascii="Georgia" w:hAnsi="Georgia"/>
          <w:b/>
          <w:i/>
        </w:rPr>
        <w:t>(24 de agosto de 2016)</w:t>
      </w:r>
    </w:p>
    <w:p w:rsidR="006E7EDB" w:rsidRPr="000D7027" w:rsidRDefault="006E7EDB" w:rsidP="000D7027">
      <w:pPr>
        <w:pStyle w:val="Sinespaciado"/>
        <w:jc w:val="center"/>
        <w:rPr>
          <w:rFonts w:ascii="Georgia" w:hAnsi="Georgia"/>
          <w:b/>
          <w:i/>
        </w:rPr>
      </w:pPr>
    </w:p>
    <w:p w:rsidR="000D7027" w:rsidRDefault="000D7027" w:rsidP="000D7027">
      <w:pPr>
        <w:pStyle w:val="Sinespaciado"/>
        <w:jc w:val="center"/>
        <w:rPr>
          <w:rFonts w:ascii="Georgia" w:hAnsi="Georgia"/>
          <w:i/>
          <w:sz w:val="26"/>
          <w:szCs w:val="26"/>
        </w:rPr>
      </w:pPr>
      <w:r>
        <w:rPr>
          <w:rFonts w:ascii="Georgia" w:hAnsi="Georgia"/>
          <w:b/>
          <w:i/>
          <w:sz w:val="26"/>
          <w:szCs w:val="26"/>
        </w:rPr>
        <w:t>(</w:t>
      </w:r>
      <w:r w:rsidRPr="000D7027">
        <w:rPr>
          <w:rFonts w:ascii="Georgia" w:hAnsi="Georgia"/>
          <w:b/>
          <w:i/>
        </w:rPr>
        <w:t>TATIANA CABELLO FLÓREZ,</w:t>
      </w:r>
      <w:r w:rsidRPr="000D7027">
        <w:rPr>
          <w:rFonts w:ascii="Georgia" w:hAnsi="Georgia"/>
          <w:i/>
        </w:rPr>
        <w:t xml:space="preserve"> </w:t>
      </w:r>
      <w:r w:rsidRPr="000D7027">
        <w:rPr>
          <w:rFonts w:ascii="Georgia" w:hAnsi="Georgia"/>
          <w:b/>
          <w:i/>
        </w:rPr>
        <w:t>EFRAIN TORRES MONSALVO, ALIRIO URIBE MUÑOZ, ANDRÉS FELIPE VILLAMIZAR</w:t>
      </w:r>
      <w:r>
        <w:rPr>
          <w:rFonts w:ascii="Georgia" w:hAnsi="Georgia"/>
          <w:b/>
          <w:i/>
          <w:sz w:val="26"/>
          <w:szCs w:val="26"/>
        </w:rPr>
        <w:t>)</w:t>
      </w:r>
      <w:r w:rsidRPr="000D7027">
        <w:rPr>
          <w:rFonts w:ascii="Georgia" w:hAnsi="Georgia"/>
          <w:i/>
          <w:sz w:val="26"/>
          <w:szCs w:val="26"/>
        </w:rPr>
        <w:t>.</w:t>
      </w:r>
    </w:p>
    <w:p w:rsidR="000D7027" w:rsidRPr="000D7027" w:rsidRDefault="000D7027" w:rsidP="000D7027">
      <w:pPr>
        <w:pStyle w:val="Sinespaciado"/>
        <w:jc w:val="center"/>
        <w:rPr>
          <w:rFonts w:ascii="Georgia" w:hAnsi="Georgia"/>
          <w:b/>
          <w:i/>
        </w:rPr>
      </w:pPr>
    </w:p>
    <w:p w:rsidR="000D7027" w:rsidRDefault="000D7027" w:rsidP="000D7027">
      <w:pPr>
        <w:jc w:val="both"/>
        <w:rPr>
          <w:rFonts w:ascii="Georgia" w:hAnsi="Georgia"/>
          <w:i/>
          <w:sz w:val="26"/>
          <w:szCs w:val="26"/>
        </w:rPr>
      </w:pPr>
      <w:r w:rsidRPr="000D7027">
        <w:rPr>
          <w:rFonts w:ascii="Georgia" w:hAnsi="Georgia"/>
          <w:i/>
          <w:sz w:val="26"/>
          <w:szCs w:val="26"/>
        </w:rPr>
        <w:t>Siendo la Comisión Segunda de la Cámara de Representantes competente para abordar temas referidos a seguridad, cítese a esta Comisión para que sesione en las siguientes localidades de la ciudad de Bogotá D.C., en las fechas que disponga su mesa directiva:</w:t>
      </w:r>
    </w:p>
    <w:p w:rsidR="000D7027" w:rsidRPr="000D7027" w:rsidRDefault="000D7027" w:rsidP="000D7027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Georgia" w:hAnsi="Georgia"/>
          <w:i/>
          <w:sz w:val="26"/>
          <w:szCs w:val="26"/>
        </w:rPr>
      </w:pPr>
      <w:r w:rsidRPr="000D7027">
        <w:rPr>
          <w:rFonts w:ascii="Georgia" w:hAnsi="Georgia"/>
          <w:i/>
          <w:sz w:val="26"/>
          <w:szCs w:val="26"/>
        </w:rPr>
        <w:t>Ciudad Bolívar</w:t>
      </w:r>
    </w:p>
    <w:p w:rsidR="000D7027" w:rsidRPr="000D7027" w:rsidRDefault="000D7027" w:rsidP="000D7027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Georgia" w:hAnsi="Georgia"/>
          <w:i/>
          <w:sz w:val="26"/>
          <w:szCs w:val="26"/>
        </w:rPr>
      </w:pPr>
      <w:r w:rsidRPr="000D7027">
        <w:rPr>
          <w:rFonts w:ascii="Georgia" w:hAnsi="Georgia"/>
          <w:i/>
          <w:sz w:val="26"/>
          <w:szCs w:val="26"/>
        </w:rPr>
        <w:lastRenderedPageBreak/>
        <w:t>Mártires</w:t>
      </w:r>
    </w:p>
    <w:p w:rsidR="000D7027" w:rsidRPr="000D7027" w:rsidRDefault="000D7027" w:rsidP="000D7027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Georgia" w:hAnsi="Georgia"/>
          <w:i/>
          <w:sz w:val="26"/>
          <w:szCs w:val="26"/>
        </w:rPr>
      </w:pPr>
      <w:r w:rsidRPr="000D7027">
        <w:rPr>
          <w:rFonts w:ascii="Georgia" w:hAnsi="Georgia"/>
          <w:i/>
          <w:sz w:val="26"/>
          <w:szCs w:val="26"/>
        </w:rPr>
        <w:t>Suba</w:t>
      </w:r>
    </w:p>
    <w:p w:rsidR="000D7027" w:rsidRPr="000D7027" w:rsidRDefault="000D7027" w:rsidP="000D7027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Georgia" w:hAnsi="Georgia"/>
          <w:i/>
          <w:sz w:val="26"/>
          <w:szCs w:val="26"/>
        </w:rPr>
      </w:pPr>
      <w:r w:rsidRPr="000D7027">
        <w:rPr>
          <w:rFonts w:ascii="Georgia" w:hAnsi="Georgia"/>
          <w:i/>
          <w:sz w:val="26"/>
          <w:szCs w:val="26"/>
        </w:rPr>
        <w:t>Kennedy</w:t>
      </w:r>
    </w:p>
    <w:p w:rsidR="000D7027" w:rsidRPr="000D7027" w:rsidRDefault="000D7027" w:rsidP="000D7027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Georgia" w:hAnsi="Georgia"/>
          <w:i/>
          <w:sz w:val="26"/>
          <w:szCs w:val="26"/>
        </w:rPr>
      </w:pPr>
      <w:r w:rsidRPr="000D7027">
        <w:rPr>
          <w:rFonts w:ascii="Georgia" w:hAnsi="Georgia"/>
          <w:i/>
          <w:sz w:val="26"/>
          <w:szCs w:val="26"/>
        </w:rPr>
        <w:t>Fontibón</w:t>
      </w:r>
    </w:p>
    <w:p w:rsidR="000D7027" w:rsidRPr="000D7027" w:rsidRDefault="000D7027" w:rsidP="000D7027">
      <w:pPr>
        <w:pStyle w:val="Prrafodelista"/>
        <w:numPr>
          <w:ilvl w:val="0"/>
          <w:numId w:val="3"/>
        </w:numPr>
        <w:spacing w:after="160" w:line="259" w:lineRule="auto"/>
        <w:jc w:val="both"/>
        <w:rPr>
          <w:rFonts w:ascii="Georgia" w:hAnsi="Georgia"/>
          <w:i/>
          <w:sz w:val="26"/>
          <w:szCs w:val="26"/>
        </w:rPr>
      </w:pPr>
      <w:r w:rsidRPr="000D7027">
        <w:rPr>
          <w:rFonts w:ascii="Georgia" w:hAnsi="Georgia"/>
          <w:i/>
          <w:sz w:val="26"/>
          <w:szCs w:val="26"/>
        </w:rPr>
        <w:t xml:space="preserve">Puente Aranda </w:t>
      </w:r>
    </w:p>
    <w:p w:rsidR="000D7027" w:rsidRPr="000D7027" w:rsidRDefault="000D7027" w:rsidP="000D7027">
      <w:pPr>
        <w:pStyle w:val="Prrafodelista"/>
        <w:jc w:val="both"/>
        <w:rPr>
          <w:rFonts w:ascii="Georgia" w:hAnsi="Georgia"/>
          <w:i/>
          <w:sz w:val="26"/>
          <w:szCs w:val="26"/>
        </w:rPr>
      </w:pPr>
    </w:p>
    <w:p w:rsidR="000D7027" w:rsidRPr="000D7027" w:rsidRDefault="000D7027" w:rsidP="000D7027">
      <w:pPr>
        <w:pStyle w:val="Prrafodelista"/>
        <w:ind w:left="0"/>
        <w:jc w:val="both"/>
        <w:rPr>
          <w:rFonts w:ascii="Georgia" w:hAnsi="Georgia"/>
          <w:i/>
          <w:sz w:val="26"/>
          <w:szCs w:val="26"/>
        </w:rPr>
      </w:pPr>
      <w:r w:rsidRPr="000D7027">
        <w:rPr>
          <w:rFonts w:ascii="Georgia" w:hAnsi="Georgia"/>
          <w:i/>
          <w:sz w:val="26"/>
          <w:szCs w:val="26"/>
        </w:rPr>
        <w:t>El objetivo de las sesiones será escuchar a las autoridades locales y a la ciudadanía respecto de temas relacionados con seguridad urbana y convivencia ciudadana, hacer seguimiento y coadyuvar a las autoridades distritales en el diseño e implementación de las políticas públicas que contribuyan al mejoramiento de los índices de seguridad y de percepción en la ciudadanía.</w:t>
      </w:r>
    </w:p>
    <w:p w:rsidR="000D7027" w:rsidRPr="000D7027" w:rsidRDefault="000D7027" w:rsidP="000D7027">
      <w:pPr>
        <w:pStyle w:val="Prrafodelista"/>
        <w:ind w:left="0"/>
        <w:jc w:val="both"/>
        <w:rPr>
          <w:rFonts w:ascii="Georgia" w:hAnsi="Georgia"/>
          <w:i/>
          <w:sz w:val="26"/>
          <w:szCs w:val="26"/>
        </w:rPr>
      </w:pPr>
    </w:p>
    <w:p w:rsidR="000D7027" w:rsidRPr="000D7027" w:rsidRDefault="000D7027" w:rsidP="000D7027">
      <w:pPr>
        <w:pStyle w:val="Prrafodelista"/>
        <w:ind w:left="0"/>
        <w:jc w:val="both"/>
        <w:rPr>
          <w:rFonts w:ascii="Georgia" w:hAnsi="Georgia"/>
          <w:i/>
          <w:sz w:val="26"/>
          <w:szCs w:val="26"/>
        </w:rPr>
      </w:pPr>
      <w:r w:rsidRPr="000D7027">
        <w:rPr>
          <w:rFonts w:ascii="Georgia" w:hAnsi="Georgia"/>
          <w:i/>
          <w:sz w:val="26"/>
          <w:szCs w:val="26"/>
        </w:rPr>
        <w:t>Para tal efecto en cada uno de los casos se invitará al Alcalde Mayor de Bogotá D.C., doctor Enrique Peñalosa; al Secretario General de la Alcaldía Mayor doctor Miguel Uribe Turbay; a la Secretaria de Integración Social, doctora María Consuelo Araujo; al Secretario de Seguridad Daniel Mejía Londoño, a los alcaldes locales, a los ediles, a los presidentes de las Juntas de Acción Comunal, a representantes de los gremios de comerciantes en cada localidad y a la ciudadanía en general.  Así mismo a los comandantes de Policía de la respectiva localidad.</w:t>
      </w:r>
    </w:p>
    <w:p w:rsidR="000D7027" w:rsidRPr="000D7027" w:rsidRDefault="000D7027" w:rsidP="000D7027">
      <w:pPr>
        <w:jc w:val="both"/>
        <w:rPr>
          <w:rFonts w:ascii="Georgia" w:hAnsi="Georgia"/>
          <w:i/>
          <w:sz w:val="26"/>
          <w:szCs w:val="26"/>
        </w:rPr>
      </w:pPr>
      <w:r w:rsidRPr="000D7027">
        <w:rPr>
          <w:rFonts w:ascii="Georgia" w:hAnsi="Georgia"/>
          <w:i/>
          <w:sz w:val="26"/>
          <w:szCs w:val="26"/>
        </w:rPr>
        <w:t xml:space="preserve">Presentada por los Honorables Representantes, </w:t>
      </w:r>
      <w:r w:rsidRPr="000D7027">
        <w:rPr>
          <w:rFonts w:ascii="Georgia" w:hAnsi="Georgia"/>
          <w:b/>
          <w:i/>
          <w:sz w:val="26"/>
          <w:szCs w:val="26"/>
        </w:rPr>
        <w:t>TATIANA CABELLO FLÓREZ,</w:t>
      </w:r>
      <w:r w:rsidRPr="000D7027">
        <w:rPr>
          <w:rFonts w:ascii="Georgia" w:hAnsi="Georgia"/>
          <w:i/>
          <w:sz w:val="26"/>
          <w:szCs w:val="26"/>
        </w:rPr>
        <w:t xml:space="preserve"> </w:t>
      </w:r>
      <w:r w:rsidRPr="000D7027">
        <w:rPr>
          <w:rFonts w:ascii="Georgia" w:hAnsi="Georgia"/>
          <w:b/>
          <w:i/>
          <w:sz w:val="26"/>
          <w:szCs w:val="26"/>
        </w:rPr>
        <w:t>EFRAIN TORRES MONSALVO, ALIRIO URIBE MUÑOZ, ANDRÉS FELIPE VILLAMIZAR</w:t>
      </w:r>
      <w:r w:rsidRPr="000D7027">
        <w:rPr>
          <w:rFonts w:ascii="Georgia" w:hAnsi="Georgia"/>
          <w:i/>
          <w:sz w:val="26"/>
          <w:szCs w:val="26"/>
        </w:rPr>
        <w:t>. Aprobada por unanimidad en Sesión del día 24 de agosto de 2016.</w:t>
      </w:r>
    </w:p>
    <w:p w:rsidR="000D7027" w:rsidRPr="00070BE5" w:rsidRDefault="000D7027" w:rsidP="000D7027">
      <w:pPr>
        <w:pStyle w:val="Prrafodelista"/>
        <w:spacing w:after="0" w:line="240" w:lineRule="auto"/>
        <w:jc w:val="center"/>
        <w:rPr>
          <w:rFonts w:ascii="Georgia" w:hAnsi="Georgia" w:cs="Arial"/>
          <w:b/>
          <w:bCs/>
          <w:i/>
          <w:sz w:val="26"/>
          <w:szCs w:val="26"/>
          <w:lang w:val="es-ES"/>
        </w:rPr>
      </w:pPr>
      <w:r w:rsidRPr="00070BE5">
        <w:rPr>
          <w:rFonts w:ascii="Georgia" w:hAnsi="Georgia" w:cs="Arial"/>
          <w:b/>
          <w:bCs/>
          <w:i/>
          <w:sz w:val="26"/>
          <w:szCs w:val="26"/>
          <w:lang w:val="es-ES"/>
        </w:rPr>
        <w:t>IV</w:t>
      </w:r>
    </w:p>
    <w:p w:rsidR="000D7027" w:rsidRPr="00070BE5" w:rsidRDefault="000D7027" w:rsidP="000D7027">
      <w:pPr>
        <w:pStyle w:val="Prrafodelista"/>
        <w:spacing w:after="0" w:line="240" w:lineRule="auto"/>
        <w:jc w:val="both"/>
        <w:rPr>
          <w:rFonts w:ascii="Georgia" w:hAnsi="Georgia" w:cs="Arial"/>
          <w:bCs/>
          <w:i/>
          <w:sz w:val="26"/>
          <w:szCs w:val="26"/>
          <w:lang w:val="es-ES"/>
        </w:rPr>
      </w:pPr>
    </w:p>
    <w:p w:rsidR="000D7027" w:rsidRPr="000B2999" w:rsidRDefault="000D7027" w:rsidP="000D7027">
      <w:pPr>
        <w:spacing w:after="0" w:line="240" w:lineRule="auto"/>
        <w:jc w:val="both"/>
        <w:rPr>
          <w:rFonts w:ascii="Georgia" w:hAnsi="Georgia" w:cs="Arial"/>
          <w:b/>
          <w:bCs/>
          <w:i/>
          <w:sz w:val="26"/>
          <w:szCs w:val="26"/>
        </w:rPr>
      </w:pPr>
      <w:r w:rsidRPr="000B2999">
        <w:rPr>
          <w:rFonts w:ascii="Georgia" w:hAnsi="Georgia" w:cs="Arial"/>
          <w:b/>
          <w:bCs/>
          <w:i/>
          <w:sz w:val="26"/>
          <w:szCs w:val="26"/>
        </w:rPr>
        <w:t>INTERVENCIÓN DE</w:t>
      </w:r>
      <w:r w:rsidR="0077139C">
        <w:rPr>
          <w:rFonts w:ascii="Georgia" w:hAnsi="Georgia" w:cs="Arial"/>
          <w:b/>
          <w:bCs/>
          <w:i/>
          <w:sz w:val="26"/>
          <w:szCs w:val="26"/>
        </w:rPr>
        <w:t xml:space="preserve"> LA</w:t>
      </w:r>
      <w:r w:rsidRPr="000B2999">
        <w:rPr>
          <w:rFonts w:ascii="Georgia" w:hAnsi="Georgia" w:cs="Arial"/>
          <w:b/>
          <w:bCs/>
          <w:i/>
          <w:sz w:val="26"/>
          <w:szCs w:val="26"/>
        </w:rPr>
        <w:t>S AUTORIDADES CITADA</w:t>
      </w:r>
      <w:r>
        <w:rPr>
          <w:rFonts w:ascii="Georgia" w:hAnsi="Georgia" w:cs="Arial"/>
          <w:b/>
          <w:bCs/>
          <w:i/>
          <w:sz w:val="26"/>
          <w:szCs w:val="26"/>
        </w:rPr>
        <w:t>S E INVITADAS A NIVEL DISTRITAL</w:t>
      </w:r>
      <w:r w:rsidRPr="000B2999">
        <w:rPr>
          <w:rFonts w:ascii="Georgia" w:hAnsi="Georgia" w:cs="Arial"/>
          <w:b/>
          <w:bCs/>
          <w:i/>
          <w:sz w:val="26"/>
          <w:szCs w:val="26"/>
        </w:rPr>
        <w:t>.</w:t>
      </w:r>
    </w:p>
    <w:p w:rsidR="000D7027" w:rsidRPr="00070BE5" w:rsidRDefault="000D7027" w:rsidP="000D7027">
      <w:pPr>
        <w:pStyle w:val="Prrafodelista"/>
        <w:spacing w:after="0" w:line="240" w:lineRule="auto"/>
        <w:jc w:val="center"/>
        <w:rPr>
          <w:rFonts w:ascii="Georgia" w:hAnsi="Georgia" w:cs="Arial"/>
          <w:b/>
          <w:bCs/>
          <w:i/>
          <w:sz w:val="26"/>
          <w:szCs w:val="26"/>
          <w:lang w:val="es-ES"/>
        </w:rPr>
      </w:pPr>
    </w:p>
    <w:p w:rsidR="000D7027" w:rsidRPr="00070BE5" w:rsidRDefault="000D7027" w:rsidP="000D7027">
      <w:pPr>
        <w:pStyle w:val="Prrafodelista"/>
        <w:spacing w:after="0" w:line="240" w:lineRule="auto"/>
        <w:jc w:val="center"/>
        <w:rPr>
          <w:rFonts w:ascii="Georgia" w:hAnsi="Georgia" w:cs="Arial"/>
          <w:b/>
          <w:bCs/>
          <w:i/>
          <w:sz w:val="26"/>
          <w:szCs w:val="26"/>
          <w:lang w:val="es-ES"/>
        </w:rPr>
      </w:pPr>
      <w:r w:rsidRPr="00070BE5">
        <w:rPr>
          <w:rFonts w:ascii="Georgia" w:hAnsi="Georgia" w:cs="Arial"/>
          <w:b/>
          <w:bCs/>
          <w:i/>
          <w:sz w:val="26"/>
          <w:szCs w:val="26"/>
          <w:lang w:val="es-ES"/>
        </w:rPr>
        <w:t>V</w:t>
      </w:r>
    </w:p>
    <w:p w:rsidR="000D7027" w:rsidRPr="00070BE5" w:rsidRDefault="000D7027" w:rsidP="000D7027">
      <w:pPr>
        <w:spacing w:after="0" w:line="240" w:lineRule="auto"/>
        <w:ind w:left="360"/>
        <w:jc w:val="center"/>
        <w:rPr>
          <w:rFonts w:ascii="Georgia" w:hAnsi="Georgia" w:cs="Arial"/>
          <w:b/>
          <w:bCs/>
          <w:i/>
          <w:sz w:val="26"/>
          <w:szCs w:val="26"/>
        </w:rPr>
      </w:pPr>
    </w:p>
    <w:p w:rsidR="000D7027" w:rsidRPr="00070BE5" w:rsidRDefault="000D7027" w:rsidP="000D7027">
      <w:pPr>
        <w:spacing w:after="0" w:line="240" w:lineRule="auto"/>
        <w:ind w:left="360"/>
        <w:jc w:val="center"/>
        <w:rPr>
          <w:rFonts w:ascii="Georgia" w:hAnsi="Georgia" w:cs="Arial"/>
          <w:b/>
          <w:bCs/>
          <w:i/>
          <w:sz w:val="26"/>
          <w:szCs w:val="26"/>
        </w:rPr>
      </w:pPr>
      <w:r w:rsidRPr="00070BE5">
        <w:rPr>
          <w:rFonts w:ascii="Georgia" w:hAnsi="Georgia" w:cs="Arial"/>
          <w:b/>
          <w:bCs/>
          <w:i/>
          <w:sz w:val="26"/>
          <w:szCs w:val="26"/>
        </w:rPr>
        <w:t>LO QUE PROPONGAN LOS HONORABLES REPRESENTANTES</w:t>
      </w:r>
    </w:p>
    <w:p w:rsidR="000D7027" w:rsidRPr="00070BE5" w:rsidRDefault="000D7027" w:rsidP="000D7027">
      <w:pPr>
        <w:pStyle w:val="Prrafodelista"/>
        <w:spacing w:after="0" w:line="240" w:lineRule="auto"/>
        <w:jc w:val="center"/>
        <w:rPr>
          <w:rFonts w:ascii="Georgia" w:hAnsi="Georgia" w:cs="Arial"/>
          <w:bCs/>
          <w:i/>
          <w:sz w:val="26"/>
          <w:szCs w:val="26"/>
          <w:lang w:val="es-ES"/>
        </w:rPr>
      </w:pPr>
    </w:p>
    <w:p w:rsidR="000D7027" w:rsidRPr="00070BE5" w:rsidRDefault="000D7027" w:rsidP="000D7027">
      <w:pPr>
        <w:pStyle w:val="Prrafodelista"/>
        <w:spacing w:after="0" w:line="240" w:lineRule="auto"/>
        <w:jc w:val="both"/>
        <w:rPr>
          <w:rFonts w:ascii="Georgia" w:hAnsi="Georgia" w:cs="Arial"/>
          <w:bCs/>
          <w:i/>
          <w:sz w:val="26"/>
          <w:szCs w:val="26"/>
          <w:lang w:val="es-ES"/>
        </w:rPr>
      </w:pPr>
    </w:p>
    <w:p w:rsidR="00CC397C" w:rsidRDefault="00CC397C" w:rsidP="000D7027">
      <w:pPr>
        <w:spacing w:after="0" w:line="240" w:lineRule="auto"/>
        <w:jc w:val="both"/>
        <w:rPr>
          <w:rFonts w:ascii="Georgia" w:hAnsi="Georgia" w:cs="Arial"/>
          <w:b/>
          <w:bCs/>
          <w:i/>
          <w:sz w:val="24"/>
          <w:szCs w:val="24"/>
        </w:rPr>
      </w:pPr>
    </w:p>
    <w:p w:rsidR="000D7027" w:rsidRPr="000B2999" w:rsidRDefault="000D7027" w:rsidP="000D7027">
      <w:pPr>
        <w:spacing w:after="0" w:line="240" w:lineRule="auto"/>
        <w:jc w:val="both"/>
        <w:rPr>
          <w:rFonts w:ascii="Georgia" w:hAnsi="Georgia" w:cs="Arial"/>
          <w:b/>
          <w:bCs/>
          <w:i/>
          <w:sz w:val="24"/>
          <w:szCs w:val="24"/>
        </w:rPr>
      </w:pPr>
      <w:r w:rsidRPr="000B2999">
        <w:rPr>
          <w:rFonts w:ascii="Georgia" w:hAnsi="Georgia" w:cs="Arial"/>
          <w:b/>
          <w:bCs/>
          <w:i/>
          <w:sz w:val="24"/>
          <w:szCs w:val="24"/>
        </w:rPr>
        <w:t xml:space="preserve">JOSÉ LUIS PÉREZ OYUELA         </w:t>
      </w:r>
      <w:r>
        <w:rPr>
          <w:rFonts w:ascii="Georgia" w:hAnsi="Georgia" w:cs="Arial"/>
          <w:b/>
          <w:bCs/>
          <w:i/>
          <w:sz w:val="24"/>
          <w:szCs w:val="24"/>
        </w:rPr>
        <w:t xml:space="preserve">              </w:t>
      </w:r>
      <w:r w:rsidRPr="000B2999">
        <w:rPr>
          <w:rFonts w:ascii="Georgia" w:hAnsi="Georgia" w:cs="Arial"/>
          <w:b/>
          <w:bCs/>
          <w:i/>
          <w:sz w:val="24"/>
          <w:szCs w:val="24"/>
        </w:rPr>
        <w:t>TATIANA CABELLO FLÓREZ</w:t>
      </w:r>
    </w:p>
    <w:p w:rsidR="000D7027" w:rsidRPr="0094724B" w:rsidRDefault="000D7027" w:rsidP="000D7027">
      <w:pPr>
        <w:pStyle w:val="Prrafodelista"/>
        <w:spacing w:after="0" w:line="240" w:lineRule="auto"/>
        <w:jc w:val="both"/>
        <w:rPr>
          <w:rFonts w:ascii="Georgia" w:hAnsi="Georgia" w:cs="Arial"/>
          <w:bCs/>
          <w:i/>
          <w:sz w:val="24"/>
          <w:szCs w:val="24"/>
          <w:lang w:val="es-ES"/>
        </w:rPr>
      </w:pPr>
      <w:r w:rsidRPr="0094724B">
        <w:rPr>
          <w:rFonts w:ascii="Georgia" w:hAnsi="Georgia" w:cs="Arial"/>
          <w:bCs/>
          <w:i/>
          <w:sz w:val="24"/>
          <w:szCs w:val="24"/>
          <w:lang w:val="es-ES"/>
        </w:rPr>
        <w:t xml:space="preserve">            </w:t>
      </w:r>
      <w:r w:rsidRPr="0094724B">
        <w:rPr>
          <w:rFonts w:ascii="Georgia" w:hAnsi="Georgia" w:cs="Arial"/>
          <w:bCs/>
          <w:i/>
          <w:sz w:val="24"/>
          <w:szCs w:val="24"/>
          <w:lang w:val="es-ES"/>
        </w:rPr>
        <w:tab/>
      </w:r>
      <w:r>
        <w:rPr>
          <w:rFonts w:ascii="Georgia" w:hAnsi="Georgia" w:cs="Arial"/>
          <w:bCs/>
          <w:i/>
          <w:sz w:val="24"/>
          <w:szCs w:val="24"/>
          <w:lang w:val="es-ES"/>
        </w:rPr>
        <w:t>Presidente</w:t>
      </w:r>
      <w:r w:rsidRPr="0094724B">
        <w:rPr>
          <w:rFonts w:ascii="Georgia" w:hAnsi="Georgia" w:cs="Arial"/>
          <w:bCs/>
          <w:i/>
          <w:sz w:val="24"/>
          <w:szCs w:val="24"/>
          <w:lang w:val="es-ES"/>
        </w:rPr>
        <w:tab/>
        <w:t xml:space="preserve">                                                       Vicepresidenta</w:t>
      </w:r>
    </w:p>
    <w:p w:rsidR="000D7027" w:rsidRPr="0094724B" w:rsidRDefault="000D7027" w:rsidP="000D7027">
      <w:pPr>
        <w:pStyle w:val="Prrafodelista"/>
        <w:spacing w:after="0" w:line="240" w:lineRule="auto"/>
        <w:jc w:val="both"/>
        <w:rPr>
          <w:rFonts w:ascii="Georgia" w:hAnsi="Georgia" w:cs="Arial"/>
          <w:bCs/>
          <w:i/>
          <w:sz w:val="24"/>
          <w:szCs w:val="24"/>
          <w:lang w:val="es-ES"/>
        </w:rPr>
      </w:pPr>
    </w:p>
    <w:p w:rsidR="000D7027" w:rsidRPr="0094724B" w:rsidRDefault="000D7027" w:rsidP="000D7027">
      <w:pPr>
        <w:pStyle w:val="Prrafodelista"/>
        <w:spacing w:after="0" w:line="240" w:lineRule="auto"/>
        <w:jc w:val="both"/>
        <w:rPr>
          <w:rFonts w:ascii="Georgia" w:hAnsi="Georgia" w:cs="Arial"/>
          <w:bCs/>
          <w:i/>
          <w:sz w:val="24"/>
          <w:szCs w:val="24"/>
          <w:lang w:val="es-ES"/>
        </w:rPr>
      </w:pPr>
    </w:p>
    <w:p w:rsidR="000D7027" w:rsidRPr="0094724B" w:rsidRDefault="000D7027" w:rsidP="000D7027">
      <w:pPr>
        <w:pStyle w:val="Prrafodelista"/>
        <w:spacing w:after="0" w:line="240" w:lineRule="auto"/>
        <w:jc w:val="both"/>
        <w:rPr>
          <w:rFonts w:ascii="Georgia" w:hAnsi="Georgia" w:cs="Arial"/>
          <w:bCs/>
          <w:i/>
          <w:sz w:val="24"/>
          <w:szCs w:val="24"/>
          <w:lang w:val="es-ES"/>
        </w:rPr>
      </w:pPr>
      <w:r w:rsidRPr="0094724B">
        <w:rPr>
          <w:rFonts w:ascii="Georgia" w:hAnsi="Georgia" w:cs="Arial"/>
          <w:bCs/>
          <w:i/>
          <w:sz w:val="24"/>
          <w:szCs w:val="24"/>
          <w:lang w:val="es-ES"/>
        </w:rPr>
        <w:t xml:space="preserve">          </w:t>
      </w:r>
    </w:p>
    <w:p w:rsidR="000D7027" w:rsidRPr="00070BE5" w:rsidRDefault="000D7027" w:rsidP="006E7EDB">
      <w:pPr>
        <w:spacing w:after="0" w:line="240" w:lineRule="auto"/>
        <w:jc w:val="center"/>
        <w:rPr>
          <w:rFonts w:ascii="Georgia" w:hAnsi="Georgia" w:cs="Arial"/>
          <w:bCs/>
          <w:i/>
          <w:sz w:val="26"/>
          <w:szCs w:val="26"/>
        </w:rPr>
      </w:pPr>
      <w:r w:rsidRPr="000B2999">
        <w:rPr>
          <w:rFonts w:ascii="Georgia" w:hAnsi="Georgia" w:cs="Arial"/>
          <w:b/>
          <w:bCs/>
          <w:i/>
          <w:sz w:val="24"/>
          <w:szCs w:val="24"/>
        </w:rPr>
        <w:t>BENJAMÍN NIÑO FLÓREZ</w:t>
      </w:r>
    </w:p>
    <w:p w:rsidR="000D7027" w:rsidRPr="00070BE5" w:rsidRDefault="006E7EDB" w:rsidP="006E7EDB">
      <w:pPr>
        <w:jc w:val="center"/>
        <w:rPr>
          <w:rFonts w:ascii="Georgia" w:hAnsi="Georgia" w:cs="Arial"/>
          <w:bCs/>
          <w:i/>
          <w:sz w:val="26"/>
          <w:szCs w:val="26"/>
        </w:rPr>
      </w:pPr>
      <w:r>
        <w:rPr>
          <w:rFonts w:ascii="Georgia" w:hAnsi="Georgia" w:cs="Arial"/>
          <w:bCs/>
          <w:i/>
          <w:sz w:val="26"/>
          <w:szCs w:val="26"/>
        </w:rPr>
        <w:t>Secretario</w:t>
      </w:r>
    </w:p>
    <w:p w:rsidR="00C1442A" w:rsidRDefault="000D7027">
      <w:r>
        <w:rPr>
          <w:rFonts w:ascii="Georgia" w:hAnsi="Georgia" w:cs="Arial"/>
          <w:bCs/>
          <w:i/>
          <w:sz w:val="16"/>
          <w:szCs w:val="16"/>
        </w:rPr>
        <w:t>NORA CAMARGO.</w:t>
      </w:r>
    </w:p>
    <w:sectPr w:rsidR="00C1442A" w:rsidSect="006E7EDB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593" w:rsidRDefault="006C3593">
      <w:pPr>
        <w:spacing w:after="0" w:line="240" w:lineRule="auto"/>
      </w:pPr>
      <w:r>
        <w:separator/>
      </w:r>
    </w:p>
  </w:endnote>
  <w:endnote w:type="continuationSeparator" w:id="0">
    <w:p w:rsidR="006C3593" w:rsidRDefault="006C3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594" w:rsidRDefault="006E7EDB" w:rsidP="000B2594">
    <w:pPr>
      <w:rPr>
        <w:lang w:eastAsia="es-ES"/>
      </w:rPr>
    </w:pPr>
    <w:r>
      <w:rPr>
        <w:lang w:eastAsia="es-ES"/>
      </w:rPr>
      <w:t>_____________________________________________________________________________</w:t>
    </w:r>
  </w:p>
  <w:p w:rsidR="000B2594" w:rsidRPr="000C6A9D" w:rsidRDefault="006E7EDB" w:rsidP="000B2594">
    <w:pPr>
      <w:pStyle w:val="Subttulo"/>
      <w:spacing w:after="0"/>
      <w:rPr>
        <w:rFonts w:ascii="Georgia" w:hAnsi="Georgia"/>
        <w:i/>
        <w:sz w:val="16"/>
        <w:szCs w:val="16"/>
      </w:rPr>
    </w:pPr>
    <w:r w:rsidRPr="000C6A9D">
      <w:rPr>
        <w:rFonts w:ascii="Georgia" w:hAnsi="Georgia"/>
        <w:i/>
        <w:sz w:val="16"/>
        <w:szCs w:val="16"/>
      </w:rPr>
      <w:t>COMISION SEGUNDA CONSTITUCIONAL PERMANENTE</w:t>
    </w:r>
  </w:p>
  <w:p w:rsidR="000B2594" w:rsidRPr="000C6A9D" w:rsidRDefault="006E7EDB" w:rsidP="000B2594">
    <w:pPr>
      <w:pStyle w:val="Subttulo"/>
      <w:spacing w:after="0"/>
      <w:rPr>
        <w:rFonts w:ascii="Georgia" w:hAnsi="Georgia"/>
        <w:i/>
        <w:sz w:val="16"/>
        <w:szCs w:val="16"/>
      </w:rPr>
    </w:pPr>
    <w:r w:rsidRPr="000C6A9D">
      <w:rPr>
        <w:rFonts w:ascii="Georgia" w:hAnsi="Georgia"/>
        <w:i/>
        <w:sz w:val="16"/>
        <w:szCs w:val="16"/>
      </w:rPr>
      <w:t>Carrera 7ª N° 8 – 68 Piso 5° Edificio Nuevo del Congreso</w:t>
    </w:r>
  </w:p>
  <w:p w:rsidR="000B2594" w:rsidRPr="000C6A9D" w:rsidRDefault="006E7EDB" w:rsidP="000B2594">
    <w:pPr>
      <w:pStyle w:val="Subttulo"/>
      <w:spacing w:after="0"/>
      <w:rPr>
        <w:rFonts w:ascii="Georgia" w:hAnsi="Georgia"/>
        <w:i/>
        <w:sz w:val="16"/>
        <w:szCs w:val="16"/>
      </w:rPr>
    </w:pPr>
    <w:r w:rsidRPr="000C6A9D">
      <w:rPr>
        <w:rFonts w:ascii="Georgia" w:hAnsi="Georgia"/>
        <w:i/>
        <w:sz w:val="16"/>
        <w:szCs w:val="16"/>
      </w:rPr>
      <w:t xml:space="preserve">Teléfonos: 3 - 824050 / 48 / </w:t>
    </w:r>
    <w:proofErr w:type="gramStart"/>
    <w:r w:rsidRPr="000C6A9D">
      <w:rPr>
        <w:rFonts w:ascii="Georgia" w:hAnsi="Georgia"/>
        <w:i/>
        <w:sz w:val="16"/>
        <w:szCs w:val="16"/>
      </w:rPr>
      <w:t>52  Fax</w:t>
    </w:r>
    <w:proofErr w:type="gramEnd"/>
    <w:r w:rsidRPr="000C6A9D">
      <w:rPr>
        <w:rFonts w:ascii="Georgia" w:hAnsi="Georgia"/>
        <w:i/>
        <w:sz w:val="16"/>
        <w:szCs w:val="16"/>
      </w:rPr>
      <w:t>: 3 - 824046</w:t>
    </w:r>
  </w:p>
  <w:p w:rsidR="000B2594" w:rsidRPr="000C6A9D" w:rsidRDefault="006E7EDB" w:rsidP="000B2594">
    <w:pPr>
      <w:pStyle w:val="Subttulo"/>
      <w:spacing w:after="0"/>
      <w:rPr>
        <w:rStyle w:val="Hipervnculo"/>
        <w:rFonts w:ascii="Georgia" w:hAnsi="Georgia"/>
        <w:sz w:val="16"/>
        <w:szCs w:val="16"/>
        <w:lang w:val="es-CO"/>
      </w:rPr>
    </w:pPr>
    <w:r w:rsidRPr="000C6A9D">
      <w:rPr>
        <w:rFonts w:ascii="Georgia" w:hAnsi="Georgia"/>
        <w:i/>
        <w:sz w:val="16"/>
        <w:szCs w:val="16"/>
        <w:lang w:val="es-CO"/>
      </w:rPr>
      <w:t xml:space="preserve">Email:  </w:t>
    </w:r>
    <w:hyperlink r:id="rId1" w:history="1">
      <w:r w:rsidRPr="000C6A9D">
        <w:rPr>
          <w:rStyle w:val="Hipervnculo"/>
          <w:rFonts w:ascii="Georgia" w:hAnsi="Georgia"/>
          <w:i/>
          <w:sz w:val="16"/>
          <w:szCs w:val="16"/>
          <w:lang w:val="es-CO"/>
        </w:rPr>
        <w:t>csegunda.camara@gmail.com</w:t>
      </w:r>
    </w:hyperlink>
  </w:p>
  <w:p w:rsidR="000B2594" w:rsidRPr="000C6A9D" w:rsidRDefault="006E7EDB" w:rsidP="000B2594">
    <w:pPr>
      <w:pStyle w:val="Subttulo"/>
      <w:spacing w:after="0"/>
      <w:rPr>
        <w:rFonts w:ascii="Georgia" w:hAnsi="Georgia"/>
        <w:sz w:val="16"/>
        <w:szCs w:val="16"/>
      </w:rPr>
    </w:pPr>
    <w:r w:rsidRPr="000C6A9D">
      <w:rPr>
        <w:rFonts w:ascii="Georgia" w:hAnsi="Georgia"/>
        <w:noProof/>
        <w:sz w:val="16"/>
        <w:szCs w:val="16"/>
        <w:lang w:val="es-CO" w:eastAsia="es-CO"/>
      </w:rPr>
      <w:drawing>
        <wp:inline distT="0" distB="0" distL="0" distR="0" wp14:anchorId="76C14707" wp14:editId="6FCED0D9">
          <wp:extent cx="136525" cy="136525"/>
          <wp:effectExtent l="0" t="0" r="0" b="0"/>
          <wp:docPr id="2" name="Imagen 2" descr="http://upload.wikimedia.org/wikipedia/commons/thumb/7/74/Twitter_Logo_Mini.svg/2000px-Twitter_Logo_Mini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upload.wikimedia.org/wikipedia/commons/thumb/7/74/Twitter_Logo_Mini.svg/2000px-Twitter_Logo_Mini.sv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" cy="136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6A9D">
      <w:rPr>
        <w:rFonts w:ascii="Georgia" w:hAnsi="Georgia"/>
        <w:i/>
        <w:noProof/>
        <w:sz w:val="16"/>
        <w:szCs w:val="16"/>
        <w:lang w:val="en-US" w:eastAsia="es-CO"/>
      </w:rPr>
      <w:t>@csegundacamara</w:t>
    </w:r>
  </w:p>
  <w:p w:rsidR="000B2594" w:rsidRPr="000C6A9D" w:rsidRDefault="006E7EDB" w:rsidP="000B2594">
    <w:pPr>
      <w:pStyle w:val="Subttulo"/>
      <w:spacing w:after="0"/>
      <w:jc w:val="left"/>
      <w:rPr>
        <w:rFonts w:ascii="Georgia" w:hAnsi="Georgia"/>
        <w:i/>
        <w:noProof/>
        <w:sz w:val="16"/>
        <w:szCs w:val="16"/>
        <w:lang w:val="en-US" w:eastAsia="es-CO"/>
      </w:rPr>
    </w:pPr>
    <w:r w:rsidRPr="000C6A9D">
      <w:rPr>
        <w:rFonts w:ascii="Georgia" w:hAnsi="Georgia"/>
        <w:i/>
        <w:noProof/>
        <w:sz w:val="16"/>
        <w:szCs w:val="16"/>
        <w:lang w:val="es-CO" w:eastAsia="es-CO"/>
      </w:rPr>
      <w:t xml:space="preserve">                                                             </w:t>
    </w:r>
    <w:r>
      <w:rPr>
        <w:rFonts w:ascii="Georgia" w:hAnsi="Georgia"/>
        <w:i/>
        <w:noProof/>
        <w:sz w:val="16"/>
        <w:szCs w:val="16"/>
        <w:lang w:val="es-CO" w:eastAsia="es-CO"/>
      </w:rPr>
      <w:t xml:space="preserve">      </w:t>
    </w:r>
    <w:r w:rsidRPr="000C6A9D">
      <w:rPr>
        <w:rFonts w:ascii="Georgia" w:hAnsi="Georgia"/>
        <w:i/>
        <w:noProof/>
        <w:sz w:val="16"/>
        <w:szCs w:val="16"/>
        <w:lang w:val="es-CO" w:eastAsia="es-CO"/>
      </w:rPr>
      <w:t xml:space="preserve">  </w:t>
    </w:r>
    <w:r w:rsidRPr="000C6A9D">
      <w:rPr>
        <w:rFonts w:ascii="Georgia" w:hAnsi="Georgia"/>
        <w:noProof/>
        <w:sz w:val="16"/>
        <w:szCs w:val="16"/>
        <w:lang w:val="es-CO" w:eastAsia="es-CO"/>
      </w:rPr>
      <w:drawing>
        <wp:inline distT="0" distB="0" distL="0" distR="0" wp14:anchorId="6C2F1807" wp14:editId="65B9C6D7">
          <wp:extent cx="102235" cy="102235"/>
          <wp:effectExtent l="0" t="0" r="0" b="0"/>
          <wp:docPr id="1" name="Imagen 1" descr="https://www.facebook.com/images/fb_icon_325x3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https://www.facebook.com/images/fb_icon_325x325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" cy="102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6A9D">
      <w:rPr>
        <w:rFonts w:ascii="Georgia" w:hAnsi="Georgia"/>
        <w:i/>
        <w:noProof/>
        <w:sz w:val="16"/>
        <w:szCs w:val="16"/>
        <w:lang w:val="es-CO" w:eastAsia="es-CO"/>
      </w:rPr>
      <w:t>comisionsegundadelacamaraderepresentantes</w:t>
    </w:r>
  </w:p>
  <w:p w:rsidR="000B2594" w:rsidRPr="000C6A9D" w:rsidRDefault="006E7EDB" w:rsidP="000B2594">
    <w:pPr>
      <w:pStyle w:val="Piedepgina"/>
      <w:rPr>
        <w:rFonts w:ascii="Georgia" w:hAnsi="Georgia"/>
        <w:sz w:val="16"/>
        <w:szCs w:val="16"/>
      </w:rPr>
    </w:pPr>
    <w:r w:rsidRPr="000C6A9D">
      <w:rPr>
        <w:rFonts w:ascii="Georgia" w:hAnsi="Georgia"/>
        <w:i/>
        <w:sz w:val="16"/>
        <w:szCs w:val="16"/>
      </w:rPr>
      <w:t xml:space="preserve">                                                                                         Bogotá - Colombia</w:t>
    </w:r>
  </w:p>
  <w:p w:rsidR="000B2594" w:rsidRDefault="006C3593" w:rsidP="000B2594">
    <w:pPr>
      <w:pStyle w:val="Piedepgina"/>
    </w:pPr>
  </w:p>
  <w:p w:rsidR="000B2594" w:rsidRDefault="006C3593">
    <w:pPr>
      <w:pStyle w:val="Piedepgina"/>
    </w:pPr>
  </w:p>
  <w:p w:rsidR="000B2594" w:rsidRDefault="006C35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593" w:rsidRDefault="006C3593">
      <w:pPr>
        <w:spacing w:after="0" w:line="240" w:lineRule="auto"/>
      </w:pPr>
      <w:r>
        <w:separator/>
      </w:r>
    </w:p>
  </w:footnote>
  <w:footnote w:type="continuationSeparator" w:id="0">
    <w:p w:rsidR="006C3593" w:rsidRDefault="006C3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594" w:rsidRDefault="006E7EDB">
    <w:pPr>
      <w:pStyle w:val="Encabezado"/>
    </w:pPr>
    <w:r>
      <w:t xml:space="preserve">                                           </w:t>
    </w:r>
    <w:r>
      <w:rPr>
        <w:rFonts w:ascii="Monotype Corsiva" w:hAnsi="Monotype Corsiva"/>
        <w:i/>
        <w:noProof/>
        <w:lang w:val="es-CO" w:eastAsia="es-CO"/>
      </w:rPr>
      <w:drawing>
        <wp:inline distT="0" distB="0" distL="0" distR="0" wp14:anchorId="4C10AD01" wp14:editId="36C9CCC4">
          <wp:extent cx="3482340" cy="914400"/>
          <wp:effectExtent l="0" t="0" r="3810" b="0"/>
          <wp:docPr id="5" name="Imagen 5" descr="LogoCamara201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amara2010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3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2594" w:rsidRDefault="006C35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E4C1B"/>
    <w:multiLevelType w:val="hybridMultilevel"/>
    <w:tmpl w:val="30B636E0"/>
    <w:lvl w:ilvl="0" w:tplc="0C0A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BEB0F94"/>
    <w:multiLevelType w:val="hybridMultilevel"/>
    <w:tmpl w:val="E93434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36270"/>
    <w:multiLevelType w:val="hybridMultilevel"/>
    <w:tmpl w:val="C214152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27"/>
    <w:rsid w:val="000D7027"/>
    <w:rsid w:val="00281485"/>
    <w:rsid w:val="004147D4"/>
    <w:rsid w:val="00584053"/>
    <w:rsid w:val="006C3593"/>
    <w:rsid w:val="006E7EDB"/>
    <w:rsid w:val="0077139C"/>
    <w:rsid w:val="007F28AA"/>
    <w:rsid w:val="00A3146D"/>
    <w:rsid w:val="00C1442A"/>
    <w:rsid w:val="00CC397C"/>
    <w:rsid w:val="00D45F46"/>
    <w:rsid w:val="00D666DF"/>
    <w:rsid w:val="00FA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DF4F4-BCEE-419B-B494-C966695D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0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7027"/>
    <w:pPr>
      <w:spacing w:after="200" w:line="276" w:lineRule="auto"/>
      <w:ind w:left="720"/>
      <w:contextualSpacing/>
    </w:pPr>
    <w:rPr>
      <w:lang w:val="es-CO"/>
    </w:rPr>
  </w:style>
  <w:style w:type="paragraph" w:customStyle="1" w:styleId="ecxmsonormal">
    <w:name w:val="ecxmsonormal"/>
    <w:basedOn w:val="Normal"/>
    <w:rsid w:val="000D7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D7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7027"/>
  </w:style>
  <w:style w:type="paragraph" w:styleId="Piedepgina">
    <w:name w:val="footer"/>
    <w:basedOn w:val="Normal"/>
    <w:link w:val="PiedepginaCar"/>
    <w:uiPriority w:val="99"/>
    <w:unhideWhenUsed/>
    <w:rsid w:val="000D7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7027"/>
  </w:style>
  <w:style w:type="character" w:styleId="Hipervnculo">
    <w:name w:val="Hyperlink"/>
    <w:basedOn w:val="Fuentedeprrafopredeter"/>
    <w:uiPriority w:val="99"/>
    <w:semiHidden/>
    <w:unhideWhenUsed/>
    <w:rsid w:val="000D7027"/>
    <w:rPr>
      <w:color w:val="0563C1" w:themeColor="hyperlink"/>
      <w:u w:val="single"/>
    </w:rPr>
  </w:style>
  <w:style w:type="paragraph" w:styleId="Subttulo">
    <w:name w:val="Subtitle"/>
    <w:basedOn w:val="Normal"/>
    <w:next w:val="Normal"/>
    <w:link w:val="SubttuloCar"/>
    <w:qFormat/>
    <w:rsid w:val="000D702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0D7027"/>
    <w:rPr>
      <w:rFonts w:ascii="Cambria" w:eastAsia="Times New Roman" w:hAnsi="Cambria" w:cs="Times New Roman"/>
      <w:sz w:val="24"/>
      <w:szCs w:val="24"/>
      <w:lang w:eastAsia="es-ES"/>
    </w:rPr>
  </w:style>
  <w:style w:type="character" w:customStyle="1" w:styleId="Documento7">
    <w:name w:val="Documento 7"/>
    <w:rsid w:val="000D7027"/>
  </w:style>
  <w:style w:type="paragraph" w:styleId="Sinespaciado">
    <w:name w:val="No Spacing"/>
    <w:uiPriority w:val="1"/>
    <w:qFormat/>
    <w:rsid w:val="000D702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1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1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csegunda.camar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</dc:creator>
  <cp:keywords/>
  <dc:description/>
  <cp:lastModifiedBy>janeth castaneda</cp:lastModifiedBy>
  <cp:revision>2</cp:revision>
  <cp:lastPrinted>2017-07-24T14:30:00Z</cp:lastPrinted>
  <dcterms:created xsi:type="dcterms:W3CDTF">2017-07-26T19:29:00Z</dcterms:created>
  <dcterms:modified xsi:type="dcterms:W3CDTF">2017-07-26T19:29:00Z</dcterms:modified>
</cp:coreProperties>
</file>