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1708" w:rsidRPr="00EF38FA" w:rsidRDefault="00AB6F0F" w:rsidP="003E690D">
      <w:pPr>
        <w:spacing w:after="0" w:line="240" w:lineRule="auto"/>
        <w:ind w:left="708"/>
        <w:jc w:val="center"/>
        <w:rPr>
          <w:rFonts w:eastAsia="Times New Roman" w:cs="Arial"/>
          <w:b/>
          <w:lang w:eastAsia="es-ES"/>
        </w:rPr>
      </w:pPr>
      <w:bookmarkStart w:id="0" w:name="_GoBack"/>
      <w:bookmarkEnd w:id="0"/>
      <w:r>
        <w:rPr>
          <w:rFonts w:eastAsia="Times New Roman" w:cs="Arial"/>
          <w:b/>
          <w:lang w:eastAsia="es-ES"/>
        </w:rPr>
        <w:t xml:space="preserve"> </w:t>
      </w:r>
      <w:r w:rsidR="000D4C9B">
        <w:rPr>
          <w:rFonts w:eastAsia="Times New Roman" w:cs="Arial"/>
          <w:b/>
          <w:lang w:eastAsia="es-ES"/>
        </w:rPr>
        <w:t>R</w:t>
      </w:r>
      <w:r w:rsidR="00A11708" w:rsidRPr="00EF38FA">
        <w:rPr>
          <w:rFonts w:eastAsia="Times New Roman" w:cs="Arial"/>
          <w:b/>
          <w:lang w:eastAsia="es-ES"/>
        </w:rPr>
        <w:t>AMA LEGISLATIVA DEL PODER PÚBLICO</w:t>
      </w:r>
    </w:p>
    <w:p w:rsidR="00143DF6" w:rsidRPr="00EF38FA" w:rsidRDefault="00A11708" w:rsidP="003E690D">
      <w:pPr>
        <w:spacing w:after="0" w:line="240" w:lineRule="auto"/>
        <w:ind w:left="708"/>
        <w:jc w:val="center"/>
        <w:rPr>
          <w:rFonts w:eastAsia="Times New Roman" w:cs="Arial"/>
          <w:b/>
          <w:lang w:eastAsia="es-ES"/>
        </w:rPr>
      </w:pPr>
      <w:r w:rsidRPr="00EF38FA">
        <w:rPr>
          <w:rFonts w:eastAsia="Times New Roman" w:cs="Arial"/>
          <w:b/>
          <w:lang w:eastAsia="es-ES"/>
        </w:rPr>
        <w:t>CÁMARA</w:t>
      </w:r>
      <w:r w:rsidR="00143DF6" w:rsidRPr="00EF38FA">
        <w:rPr>
          <w:rFonts w:eastAsia="Times New Roman" w:cs="Arial"/>
          <w:b/>
          <w:lang w:eastAsia="es-ES"/>
        </w:rPr>
        <w:t xml:space="preserve"> DE REPRESENTANTES</w:t>
      </w:r>
    </w:p>
    <w:p w:rsidR="00FB7839" w:rsidRDefault="004022EF" w:rsidP="003E690D">
      <w:pPr>
        <w:spacing w:after="0" w:line="240" w:lineRule="auto"/>
        <w:ind w:left="708"/>
        <w:jc w:val="center"/>
        <w:rPr>
          <w:rFonts w:eastAsia="Times New Roman" w:cs="Arial"/>
          <w:b/>
          <w:lang w:eastAsia="es-ES"/>
        </w:rPr>
      </w:pPr>
      <w:r>
        <w:rPr>
          <w:rFonts w:eastAsia="Times New Roman" w:cs="Arial"/>
          <w:b/>
          <w:lang w:eastAsia="es-ES"/>
        </w:rPr>
        <w:t>LEGISLATURA 201</w:t>
      </w:r>
      <w:r w:rsidR="00E211B9">
        <w:rPr>
          <w:rFonts w:eastAsia="Times New Roman" w:cs="Arial"/>
          <w:b/>
          <w:lang w:eastAsia="es-ES"/>
        </w:rPr>
        <w:t>8</w:t>
      </w:r>
      <w:r>
        <w:rPr>
          <w:rFonts w:eastAsia="Times New Roman" w:cs="Arial"/>
          <w:b/>
          <w:lang w:eastAsia="es-ES"/>
        </w:rPr>
        <w:t>-201</w:t>
      </w:r>
      <w:r w:rsidR="00E211B9">
        <w:rPr>
          <w:rFonts w:eastAsia="Times New Roman" w:cs="Arial"/>
          <w:b/>
          <w:lang w:eastAsia="es-ES"/>
        </w:rPr>
        <w:t>9</w:t>
      </w:r>
    </w:p>
    <w:p w:rsidR="00E05E60" w:rsidRDefault="00E05E60" w:rsidP="003E690D">
      <w:pPr>
        <w:spacing w:after="0" w:line="240" w:lineRule="auto"/>
        <w:ind w:left="708"/>
        <w:jc w:val="center"/>
        <w:rPr>
          <w:rFonts w:eastAsia="Times New Roman" w:cs="Arial"/>
          <w:b/>
          <w:lang w:eastAsia="es-ES"/>
        </w:rPr>
      </w:pPr>
    </w:p>
    <w:p w:rsidR="00943B65" w:rsidRPr="00EF38FA" w:rsidRDefault="00943B65" w:rsidP="003E690D">
      <w:pPr>
        <w:spacing w:after="0" w:line="240" w:lineRule="auto"/>
        <w:ind w:left="708"/>
        <w:jc w:val="center"/>
        <w:rPr>
          <w:rFonts w:eastAsia="Times New Roman" w:cs="Arial"/>
          <w:b/>
          <w:lang w:eastAsia="es-ES"/>
        </w:rPr>
      </w:pPr>
      <w:r>
        <w:rPr>
          <w:rFonts w:eastAsia="Times New Roman" w:cs="Arial"/>
          <w:b/>
          <w:lang w:val="es-ES" w:eastAsia="es-ES"/>
        </w:rPr>
        <w:t>De</w:t>
      </w:r>
      <w:r w:rsidRPr="00F76603">
        <w:rPr>
          <w:rFonts w:eastAsia="Times New Roman" w:cs="Arial"/>
          <w:b/>
          <w:lang w:val="es-ES" w:eastAsia="es-ES"/>
        </w:rPr>
        <w:t xml:space="preserve">l </w:t>
      </w:r>
      <w:r>
        <w:rPr>
          <w:rFonts w:eastAsia="Times New Roman" w:cs="Arial"/>
          <w:b/>
          <w:lang w:val="es-ES" w:eastAsia="es-ES"/>
        </w:rPr>
        <w:t>20</w:t>
      </w:r>
      <w:r w:rsidRPr="00F76603">
        <w:rPr>
          <w:rFonts w:eastAsia="Times New Roman" w:cs="Arial"/>
          <w:b/>
          <w:lang w:val="es-ES" w:eastAsia="es-ES"/>
        </w:rPr>
        <w:t xml:space="preserve"> de </w:t>
      </w:r>
      <w:r>
        <w:rPr>
          <w:rFonts w:eastAsia="Times New Roman" w:cs="Arial"/>
          <w:b/>
          <w:lang w:val="es-ES" w:eastAsia="es-ES"/>
        </w:rPr>
        <w:t>julio</w:t>
      </w:r>
      <w:r w:rsidRPr="00F76603">
        <w:rPr>
          <w:rFonts w:eastAsia="Times New Roman" w:cs="Arial"/>
          <w:b/>
          <w:lang w:val="es-ES" w:eastAsia="es-ES"/>
        </w:rPr>
        <w:t xml:space="preserve"> </w:t>
      </w:r>
      <w:r>
        <w:rPr>
          <w:rFonts w:eastAsia="Times New Roman" w:cs="Arial"/>
          <w:b/>
          <w:lang w:val="es-ES" w:eastAsia="es-ES"/>
        </w:rPr>
        <w:t>de 201</w:t>
      </w:r>
      <w:r w:rsidR="00E211B9">
        <w:rPr>
          <w:rFonts w:eastAsia="Times New Roman" w:cs="Arial"/>
          <w:b/>
          <w:lang w:val="es-ES" w:eastAsia="es-ES"/>
        </w:rPr>
        <w:t>8</w:t>
      </w:r>
      <w:r>
        <w:rPr>
          <w:rFonts w:eastAsia="Times New Roman" w:cs="Arial"/>
          <w:b/>
          <w:lang w:val="es-ES" w:eastAsia="es-ES"/>
        </w:rPr>
        <w:t xml:space="preserve"> </w:t>
      </w:r>
      <w:r w:rsidRPr="00F76603">
        <w:rPr>
          <w:rFonts w:eastAsia="Times New Roman" w:cs="Arial"/>
          <w:b/>
          <w:lang w:val="es-ES" w:eastAsia="es-ES"/>
        </w:rPr>
        <w:t>al 20 de junio de 201</w:t>
      </w:r>
      <w:r w:rsidR="00E211B9">
        <w:rPr>
          <w:rFonts w:eastAsia="Times New Roman" w:cs="Arial"/>
          <w:b/>
          <w:lang w:val="es-ES" w:eastAsia="es-ES"/>
        </w:rPr>
        <w:t>9</w:t>
      </w:r>
    </w:p>
    <w:p w:rsidR="00143DF6" w:rsidRPr="00EF38FA" w:rsidRDefault="00FB7839" w:rsidP="003E690D">
      <w:pPr>
        <w:keepNext/>
        <w:spacing w:after="0" w:line="240" w:lineRule="auto"/>
        <w:ind w:left="708"/>
        <w:jc w:val="center"/>
        <w:outlineLvl w:val="4"/>
        <w:rPr>
          <w:rFonts w:eastAsia="Times New Roman" w:cs="Arial"/>
          <w:b/>
          <w:lang w:val="es-ES" w:eastAsia="es-ES"/>
        </w:rPr>
      </w:pPr>
      <w:r w:rsidRPr="00EF38FA">
        <w:rPr>
          <w:rFonts w:eastAsia="Times New Roman" w:cs="Arial"/>
          <w:b/>
          <w:lang w:val="es-ES" w:eastAsia="es-ES"/>
        </w:rPr>
        <w:t xml:space="preserve"> </w:t>
      </w:r>
      <w:r w:rsidR="002D14CD" w:rsidRPr="00EF38FA">
        <w:rPr>
          <w:rFonts w:eastAsia="Times New Roman" w:cs="Arial"/>
          <w:b/>
          <w:lang w:val="es-ES" w:eastAsia="es-ES"/>
        </w:rPr>
        <w:t>(</w:t>
      </w:r>
      <w:r w:rsidR="00D10976">
        <w:rPr>
          <w:rFonts w:eastAsia="Times New Roman" w:cs="Arial"/>
          <w:b/>
          <w:lang w:val="es-ES" w:eastAsia="es-ES"/>
        </w:rPr>
        <w:t xml:space="preserve">Segundo </w:t>
      </w:r>
      <w:r w:rsidR="002D14CD">
        <w:rPr>
          <w:rFonts w:eastAsia="Times New Roman" w:cs="Arial"/>
          <w:b/>
          <w:lang w:val="es-ES" w:eastAsia="es-ES"/>
        </w:rPr>
        <w:t>P</w:t>
      </w:r>
      <w:r w:rsidR="002D14CD" w:rsidRPr="00F76603">
        <w:rPr>
          <w:rFonts w:eastAsia="Times New Roman" w:cs="Arial"/>
          <w:b/>
          <w:lang w:val="es-ES" w:eastAsia="es-ES"/>
        </w:rPr>
        <w:t xml:space="preserve">eriodo de Sesiones del </w:t>
      </w:r>
      <w:r w:rsidR="00D10976">
        <w:rPr>
          <w:rFonts w:eastAsia="Times New Roman" w:cs="Arial"/>
          <w:b/>
          <w:lang w:val="es-ES" w:eastAsia="es-ES"/>
        </w:rPr>
        <w:t>16</w:t>
      </w:r>
      <w:r w:rsidR="002D14CD" w:rsidRPr="00F76603">
        <w:rPr>
          <w:rFonts w:eastAsia="Times New Roman" w:cs="Arial"/>
          <w:b/>
          <w:lang w:val="es-ES" w:eastAsia="es-ES"/>
        </w:rPr>
        <w:t xml:space="preserve"> de </w:t>
      </w:r>
      <w:r w:rsidR="00D10976">
        <w:rPr>
          <w:rFonts w:eastAsia="Times New Roman" w:cs="Arial"/>
          <w:b/>
          <w:lang w:val="es-ES" w:eastAsia="es-ES"/>
        </w:rPr>
        <w:t>marzo</w:t>
      </w:r>
      <w:r w:rsidR="00B25613">
        <w:rPr>
          <w:rFonts w:eastAsia="Times New Roman" w:cs="Arial"/>
          <w:b/>
          <w:lang w:val="es-ES" w:eastAsia="es-ES"/>
        </w:rPr>
        <w:t xml:space="preserve"> </w:t>
      </w:r>
      <w:r w:rsidR="002D14CD">
        <w:rPr>
          <w:rFonts w:eastAsia="Times New Roman" w:cs="Arial"/>
          <w:b/>
          <w:lang w:val="es-ES" w:eastAsia="es-ES"/>
        </w:rPr>
        <w:t>de 201</w:t>
      </w:r>
      <w:r w:rsidR="00D10976">
        <w:rPr>
          <w:rFonts w:eastAsia="Times New Roman" w:cs="Arial"/>
          <w:b/>
          <w:lang w:val="es-ES" w:eastAsia="es-ES"/>
        </w:rPr>
        <w:t>9</w:t>
      </w:r>
      <w:r w:rsidR="002D14CD">
        <w:rPr>
          <w:rFonts w:eastAsia="Times New Roman" w:cs="Arial"/>
          <w:b/>
          <w:lang w:val="es-ES" w:eastAsia="es-ES"/>
        </w:rPr>
        <w:t xml:space="preserve"> </w:t>
      </w:r>
      <w:r w:rsidR="002D14CD" w:rsidRPr="00F76603">
        <w:rPr>
          <w:rFonts w:eastAsia="Times New Roman" w:cs="Arial"/>
          <w:b/>
          <w:lang w:val="es-ES" w:eastAsia="es-ES"/>
        </w:rPr>
        <w:t xml:space="preserve">al </w:t>
      </w:r>
      <w:r w:rsidR="00D10976">
        <w:rPr>
          <w:rFonts w:eastAsia="Times New Roman" w:cs="Arial"/>
          <w:b/>
          <w:lang w:val="es-ES" w:eastAsia="es-ES"/>
        </w:rPr>
        <w:t>20</w:t>
      </w:r>
      <w:r w:rsidR="002D14CD" w:rsidRPr="00F76603">
        <w:rPr>
          <w:rFonts w:eastAsia="Times New Roman" w:cs="Arial"/>
          <w:b/>
          <w:lang w:val="es-ES" w:eastAsia="es-ES"/>
        </w:rPr>
        <w:t xml:space="preserve"> de </w:t>
      </w:r>
      <w:r w:rsidR="00D10976">
        <w:rPr>
          <w:rFonts w:eastAsia="Times New Roman" w:cs="Arial"/>
          <w:b/>
          <w:lang w:val="es-ES" w:eastAsia="es-ES"/>
        </w:rPr>
        <w:t>junio</w:t>
      </w:r>
      <w:r w:rsidR="002D14CD" w:rsidRPr="00F76603">
        <w:rPr>
          <w:rFonts w:eastAsia="Times New Roman" w:cs="Arial"/>
          <w:b/>
          <w:lang w:val="es-ES" w:eastAsia="es-ES"/>
        </w:rPr>
        <w:t xml:space="preserve"> de 201</w:t>
      </w:r>
      <w:r w:rsidR="00D10976">
        <w:rPr>
          <w:rFonts w:eastAsia="Times New Roman" w:cs="Arial"/>
          <w:b/>
          <w:lang w:val="es-ES" w:eastAsia="es-ES"/>
        </w:rPr>
        <w:t>9</w:t>
      </w:r>
      <w:r w:rsidR="002D14CD" w:rsidRPr="00EF38FA">
        <w:rPr>
          <w:rFonts w:eastAsia="Times New Roman" w:cs="Arial"/>
          <w:b/>
          <w:i/>
          <w:lang w:val="es-ES" w:eastAsia="es-ES"/>
        </w:rPr>
        <w:t>)</w:t>
      </w:r>
    </w:p>
    <w:p w:rsidR="00143DF6" w:rsidRPr="00EF38FA" w:rsidRDefault="00D71914" w:rsidP="003E690D">
      <w:pPr>
        <w:keepNext/>
        <w:spacing w:after="0" w:line="240" w:lineRule="auto"/>
        <w:ind w:left="708"/>
        <w:jc w:val="center"/>
        <w:outlineLvl w:val="4"/>
        <w:rPr>
          <w:rFonts w:eastAsia="Times New Roman" w:cs="Arial"/>
          <w:b/>
          <w:lang w:val="es-ES" w:eastAsia="es-ES"/>
        </w:rPr>
      </w:pPr>
      <w:r w:rsidRPr="00EF1522">
        <w:rPr>
          <w:rFonts w:cs="Arial"/>
          <w:b/>
          <w:color w:val="000000"/>
        </w:rPr>
        <w:t>Artículo 138 Constitución Política,</w:t>
      </w:r>
      <w:r>
        <w:rPr>
          <w:rFonts w:cs="Arial"/>
          <w:b/>
          <w:color w:val="000000"/>
        </w:rPr>
        <w:t xml:space="preserve"> </w:t>
      </w:r>
      <w:r w:rsidRPr="00EF38FA">
        <w:rPr>
          <w:rFonts w:eastAsia="Times New Roman" w:cs="Arial"/>
          <w:b/>
          <w:lang w:val="es-ES" w:eastAsia="es-ES"/>
        </w:rPr>
        <w:t>artícul</w:t>
      </w:r>
      <w:r>
        <w:rPr>
          <w:rFonts w:eastAsia="Times New Roman" w:cs="Arial"/>
          <w:b/>
          <w:lang w:val="es-ES" w:eastAsia="es-ES"/>
        </w:rPr>
        <w:t>os</w:t>
      </w:r>
      <w:r w:rsidR="00143DF6" w:rsidRPr="00EF38FA">
        <w:rPr>
          <w:rFonts w:eastAsia="Times New Roman" w:cs="Arial"/>
          <w:b/>
          <w:lang w:val="es-ES" w:eastAsia="es-ES"/>
        </w:rPr>
        <w:t xml:space="preserve"> </w:t>
      </w:r>
      <w:r w:rsidR="00F6538E">
        <w:rPr>
          <w:rFonts w:eastAsia="Times New Roman" w:cs="Arial"/>
          <w:b/>
          <w:lang w:val="es-ES" w:eastAsia="es-ES"/>
        </w:rPr>
        <w:t xml:space="preserve">78 y </w:t>
      </w:r>
      <w:r w:rsidR="00B17860">
        <w:rPr>
          <w:rFonts w:eastAsia="Times New Roman" w:cs="Arial"/>
          <w:b/>
          <w:lang w:val="es-ES" w:eastAsia="es-ES"/>
        </w:rPr>
        <w:t>79</w:t>
      </w:r>
      <w:r w:rsidR="00B17860" w:rsidRPr="00EF38FA">
        <w:rPr>
          <w:rFonts w:eastAsia="Times New Roman" w:cs="Arial"/>
          <w:b/>
          <w:lang w:val="es-ES" w:eastAsia="es-ES"/>
        </w:rPr>
        <w:t xml:space="preserve"> Ley 5ª</w:t>
      </w:r>
      <w:r w:rsidR="004775C3" w:rsidRPr="00EF38FA">
        <w:rPr>
          <w:rFonts w:eastAsia="Times New Roman" w:cs="Arial"/>
          <w:b/>
          <w:lang w:val="es-ES" w:eastAsia="es-ES"/>
        </w:rPr>
        <w:t xml:space="preserve"> de 1992</w:t>
      </w:r>
    </w:p>
    <w:p w:rsidR="00A11708" w:rsidRPr="00EF38FA" w:rsidRDefault="00FB7839" w:rsidP="003E690D">
      <w:pPr>
        <w:keepNext/>
        <w:spacing w:after="0" w:line="240" w:lineRule="auto"/>
        <w:ind w:left="708"/>
        <w:jc w:val="center"/>
        <w:outlineLvl w:val="4"/>
        <w:rPr>
          <w:rFonts w:eastAsia="Times New Roman" w:cs="Arial"/>
          <w:b/>
          <w:lang w:val="es-ES" w:eastAsia="es-ES"/>
        </w:rPr>
      </w:pPr>
      <w:r w:rsidRPr="00EF38FA">
        <w:rPr>
          <w:rFonts w:eastAsia="Times New Roman" w:cs="Arial"/>
          <w:b/>
          <w:lang w:val="es-ES" w:eastAsia="es-ES"/>
        </w:rPr>
        <w:t>COMISIÓN</w:t>
      </w:r>
      <w:r w:rsidR="004022EF">
        <w:rPr>
          <w:rFonts w:eastAsia="Times New Roman" w:cs="Arial"/>
          <w:b/>
          <w:lang w:val="es-ES" w:eastAsia="es-ES"/>
        </w:rPr>
        <w:t xml:space="preserve"> VII</w:t>
      </w:r>
      <w:r w:rsidR="00751D4A">
        <w:rPr>
          <w:rFonts w:eastAsia="Times New Roman" w:cs="Arial"/>
          <w:b/>
          <w:lang w:val="es-ES" w:eastAsia="es-ES"/>
        </w:rPr>
        <w:t xml:space="preserve"> CONSTITUCIONAL PERMANENTE</w:t>
      </w:r>
    </w:p>
    <w:p w:rsidR="00143DF6" w:rsidRPr="00EF38FA" w:rsidRDefault="00143DF6" w:rsidP="003E690D">
      <w:pPr>
        <w:keepNext/>
        <w:spacing w:after="0" w:line="240" w:lineRule="auto"/>
        <w:ind w:left="708"/>
        <w:jc w:val="center"/>
        <w:outlineLvl w:val="7"/>
        <w:rPr>
          <w:rFonts w:eastAsia="Times New Roman" w:cs="Arial"/>
          <w:lang w:eastAsia="es-ES"/>
          <w14:shadow w14:blurRad="50800" w14:dist="38100" w14:dir="2700000" w14:sx="100000" w14:sy="100000" w14:kx="0" w14:ky="0" w14:algn="tl">
            <w14:srgbClr w14:val="000000">
              <w14:alpha w14:val="60000"/>
            </w14:srgbClr>
          </w14:shadow>
        </w:rPr>
      </w:pPr>
      <w:r w:rsidRPr="00EF38FA">
        <w:rPr>
          <w:rFonts w:eastAsia="Times New Roman" w:cs="Arial"/>
          <w:lang w:eastAsia="es-ES"/>
          <w14:shadow w14:blurRad="50800" w14:dist="38100" w14:dir="2700000" w14:sx="100000" w14:sy="100000" w14:kx="0" w14:ky="0" w14:algn="tl">
            <w14:srgbClr w14:val="000000">
              <w14:alpha w14:val="60000"/>
            </w14:srgbClr>
          </w14:shadow>
        </w:rPr>
        <w:t>O R D E N   D E L    D I A</w:t>
      </w:r>
    </w:p>
    <w:p w:rsidR="00143DF6" w:rsidRPr="007637FD" w:rsidRDefault="003B3274" w:rsidP="003E690D">
      <w:pPr>
        <w:spacing w:after="0" w:line="240" w:lineRule="auto"/>
        <w:ind w:left="708"/>
        <w:jc w:val="center"/>
        <w:rPr>
          <w:rFonts w:ascii="Arial" w:eastAsia="Times New Roman" w:hAnsi="Arial" w:cs="Arial"/>
          <w:lang w:val="es-ES" w:eastAsia="es-ES"/>
        </w:rPr>
      </w:pPr>
      <w:r w:rsidRPr="007637FD">
        <w:rPr>
          <w:rFonts w:ascii="Arial" w:eastAsia="Times New Roman" w:hAnsi="Arial" w:cs="Arial"/>
          <w:lang w:val="es-ES" w:eastAsia="es-ES"/>
        </w:rPr>
        <w:t>Fecha:</w:t>
      </w:r>
      <w:r w:rsidR="00FF26C0" w:rsidRPr="007637FD">
        <w:rPr>
          <w:rFonts w:ascii="Arial" w:eastAsia="Times New Roman" w:hAnsi="Arial" w:cs="Arial"/>
          <w:lang w:val="es-ES" w:eastAsia="es-ES"/>
        </w:rPr>
        <w:t xml:space="preserve"> </w:t>
      </w:r>
      <w:r w:rsidR="001A061A">
        <w:rPr>
          <w:rFonts w:ascii="Arial" w:eastAsia="Times New Roman" w:hAnsi="Arial" w:cs="Arial"/>
          <w:lang w:val="es-ES" w:eastAsia="es-ES"/>
        </w:rPr>
        <w:t>abril</w:t>
      </w:r>
      <w:r w:rsidR="00D10976">
        <w:rPr>
          <w:rFonts w:ascii="Arial" w:eastAsia="Times New Roman" w:hAnsi="Arial" w:cs="Arial"/>
          <w:lang w:val="es-ES" w:eastAsia="es-ES"/>
        </w:rPr>
        <w:t xml:space="preserve"> </w:t>
      </w:r>
      <w:r w:rsidR="00BD3273">
        <w:rPr>
          <w:rFonts w:ascii="Arial" w:eastAsia="Times New Roman" w:hAnsi="Arial" w:cs="Arial"/>
          <w:lang w:val="es-ES" w:eastAsia="es-ES"/>
        </w:rPr>
        <w:t xml:space="preserve">23 </w:t>
      </w:r>
      <w:r w:rsidR="00F557A7">
        <w:rPr>
          <w:rFonts w:ascii="Arial" w:eastAsia="Times New Roman" w:hAnsi="Arial" w:cs="Arial"/>
          <w:lang w:val="es-ES" w:eastAsia="es-ES"/>
        </w:rPr>
        <w:t>de 201</w:t>
      </w:r>
      <w:r w:rsidR="00D10976">
        <w:rPr>
          <w:rFonts w:ascii="Arial" w:eastAsia="Times New Roman" w:hAnsi="Arial" w:cs="Arial"/>
          <w:lang w:val="es-ES" w:eastAsia="es-ES"/>
        </w:rPr>
        <w:t>9</w:t>
      </w:r>
    </w:p>
    <w:p w:rsidR="003B3274" w:rsidRDefault="00143DF6" w:rsidP="003E690D">
      <w:pPr>
        <w:spacing w:after="0" w:line="240" w:lineRule="auto"/>
        <w:ind w:left="708"/>
        <w:jc w:val="center"/>
        <w:rPr>
          <w:rFonts w:ascii="Arial" w:eastAsia="Times New Roman" w:hAnsi="Arial" w:cs="Arial"/>
          <w:lang w:val="es-ES" w:eastAsia="es-ES"/>
        </w:rPr>
      </w:pPr>
      <w:r w:rsidRPr="007637FD">
        <w:rPr>
          <w:rFonts w:ascii="Arial" w:eastAsia="Times New Roman" w:hAnsi="Arial" w:cs="Arial"/>
          <w:lang w:val="es-ES" w:eastAsia="es-ES"/>
        </w:rPr>
        <w:t>Hora</w:t>
      </w:r>
      <w:r w:rsidR="000F6BF4" w:rsidRPr="007637FD">
        <w:rPr>
          <w:rFonts w:ascii="Arial" w:eastAsia="Times New Roman" w:hAnsi="Arial" w:cs="Arial"/>
          <w:lang w:val="es-ES" w:eastAsia="es-ES"/>
        </w:rPr>
        <w:t xml:space="preserve">: </w:t>
      </w:r>
      <w:r w:rsidR="00BD3273">
        <w:rPr>
          <w:rFonts w:ascii="Arial" w:eastAsia="Times New Roman" w:hAnsi="Arial" w:cs="Arial"/>
          <w:lang w:val="es-ES" w:eastAsia="es-ES"/>
        </w:rPr>
        <w:t>09</w:t>
      </w:r>
      <w:r w:rsidR="005816B9" w:rsidRPr="007637FD">
        <w:rPr>
          <w:rFonts w:ascii="Arial" w:eastAsia="Times New Roman" w:hAnsi="Arial" w:cs="Arial"/>
          <w:lang w:val="es-ES" w:eastAsia="es-ES"/>
        </w:rPr>
        <w:t>:</w:t>
      </w:r>
      <w:r w:rsidR="00BA3A9A">
        <w:rPr>
          <w:rFonts w:ascii="Arial" w:eastAsia="Times New Roman" w:hAnsi="Arial" w:cs="Arial"/>
          <w:lang w:val="es-ES" w:eastAsia="es-ES"/>
        </w:rPr>
        <w:t>0</w:t>
      </w:r>
      <w:r w:rsidR="005816B9" w:rsidRPr="007637FD">
        <w:rPr>
          <w:rFonts w:ascii="Arial" w:eastAsia="Times New Roman" w:hAnsi="Arial" w:cs="Arial"/>
          <w:lang w:val="es-ES" w:eastAsia="es-ES"/>
        </w:rPr>
        <w:t>0</w:t>
      </w:r>
      <w:r w:rsidR="004022EF" w:rsidRPr="007637FD">
        <w:rPr>
          <w:rFonts w:ascii="Arial" w:eastAsia="Times New Roman" w:hAnsi="Arial" w:cs="Arial"/>
          <w:lang w:val="es-ES" w:eastAsia="es-ES"/>
        </w:rPr>
        <w:t xml:space="preserve"> H</w:t>
      </w:r>
      <w:r w:rsidR="00751D4A" w:rsidRPr="007637FD">
        <w:rPr>
          <w:rFonts w:ascii="Arial" w:eastAsia="Times New Roman" w:hAnsi="Arial" w:cs="Arial"/>
          <w:lang w:val="es-ES" w:eastAsia="es-ES"/>
        </w:rPr>
        <w:t>oras</w:t>
      </w:r>
    </w:p>
    <w:p w:rsidR="00143DF6" w:rsidRDefault="00A11708" w:rsidP="003E690D">
      <w:pPr>
        <w:spacing w:after="0" w:line="240" w:lineRule="auto"/>
        <w:ind w:left="708"/>
        <w:jc w:val="center"/>
        <w:rPr>
          <w:rFonts w:ascii="Arial" w:eastAsia="Times New Roman" w:hAnsi="Arial" w:cs="Arial"/>
          <w:lang w:val="es-ES" w:eastAsia="es-ES"/>
        </w:rPr>
      </w:pPr>
      <w:r w:rsidRPr="007637FD">
        <w:rPr>
          <w:rFonts w:ascii="Arial" w:eastAsia="Times New Roman" w:hAnsi="Arial" w:cs="Arial"/>
          <w:lang w:val="es-ES" w:eastAsia="es-ES"/>
        </w:rPr>
        <w:t xml:space="preserve">Lugar: </w:t>
      </w:r>
      <w:r w:rsidR="004022EF" w:rsidRPr="007637FD">
        <w:rPr>
          <w:rFonts w:ascii="Arial" w:eastAsia="Times New Roman" w:hAnsi="Arial" w:cs="Arial"/>
          <w:lang w:val="es-ES" w:eastAsia="es-ES"/>
        </w:rPr>
        <w:t>Salón Juan Luis Londoño de la Cuesta</w:t>
      </w:r>
    </w:p>
    <w:p w:rsidR="00BA6905" w:rsidRDefault="00BA6905" w:rsidP="00E6236C">
      <w:pPr>
        <w:spacing w:after="0" w:line="240" w:lineRule="auto"/>
        <w:jc w:val="center"/>
        <w:rPr>
          <w:rFonts w:ascii="Arial" w:eastAsia="Times New Roman" w:hAnsi="Arial" w:cs="Arial"/>
          <w:lang w:eastAsia="es-ES"/>
          <w14:shadow w14:blurRad="50800" w14:dist="38100" w14:dir="2700000" w14:sx="100000" w14:sy="100000" w14:kx="0" w14:ky="0" w14:algn="tl">
            <w14:srgbClr w14:val="000000">
              <w14:alpha w14:val="60000"/>
            </w14:srgbClr>
          </w14:shadow>
        </w:rPr>
      </w:pPr>
    </w:p>
    <w:p w:rsidR="00E6236C" w:rsidRDefault="00143DF6" w:rsidP="00E6236C">
      <w:pPr>
        <w:spacing w:after="0" w:line="240" w:lineRule="auto"/>
        <w:jc w:val="center"/>
        <w:rPr>
          <w:rFonts w:ascii="Arial" w:eastAsia="Times New Roman" w:hAnsi="Arial" w:cs="Arial"/>
          <w:lang w:eastAsia="es-ES"/>
          <w14:shadow w14:blurRad="50800" w14:dist="38100" w14:dir="2700000" w14:sx="100000" w14:sy="100000" w14:kx="0" w14:ky="0" w14:algn="tl">
            <w14:srgbClr w14:val="000000">
              <w14:alpha w14:val="60000"/>
            </w14:srgbClr>
          </w14:shadow>
        </w:rPr>
      </w:pPr>
      <w:r w:rsidRPr="007637FD">
        <w:rPr>
          <w:rFonts w:ascii="Arial" w:eastAsia="Times New Roman" w:hAnsi="Arial" w:cs="Arial"/>
          <w:lang w:eastAsia="es-ES"/>
          <w14:shadow w14:blurRad="50800" w14:dist="38100" w14:dir="2700000" w14:sx="100000" w14:sy="100000" w14:kx="0" w14:ky="0" w14:algn="tl">
            <w14:srgbClr w14:val="000000">
              <w14:alpha w14:val="60000"/>
            </w14:srgbClr>
          </w14:shadow>
        </w:rPr>
        <w:t>I.</w:t>
      </w:r>
    </w:p>
    <w:p w:rsidR="00916228" w:rsidRPr="00794176" w:rsidRDefault="00C64AD5" w:rsidP="00E6236C">
      <w:pPr>
        <w:spacing w:after="0" w:line="240" w:lineRule="auto"/>
        <w:jc w:val="center"/>
        <w:rPr>
          <w:rFonts w:ascii="Arial" w:eastAsia="Times New Roman" w:hAnsi="Arial" w:cs="Arial"/>
          <w:lang w:eastAsia="es-ES"/>
          <w14:shadow w14:blurRad="50800" w14:dist="38100" w14:dir="2700000" w14:sx="100000" w14:sy="100000" w14:kx="0" w14:ky="0" w14:algn="tl">
            <w14:srgbClr w14:val="000000">
              <w14:alpha w14:val="60000"/>
            </w14:srgbClr>
          </w14:shadow>
        </w:rPr>
      </w:pPr>
      <w:r w:rsidRPr="00794176">
        <w:rPr>
          <w:rFonts w:ascii="Arial" w:eastAsia="Times New Roman" w:hAnsi="Arial" w:cs="Arial"/>
          <w:lang w:eastAsia="es-ES"/>
          <w14:shadow w14:blurRad="50800" w14:dist="38100" w14:dir="2700000" w14:sx="100000" w14:sy="100000" w14:kx="0" w14:ky="0" w14:algn="tl">
            <w14:srgbClr w14:val="000000">
              <w14:alpha w14:val="60000"/>
            </w14:srgbClr>
          </w14:shadow>
        </w:rPr>
        <w:t xml:space="preserve">LLAMADO A LISTA Y </w:t>
      </w:r>
      <w:r w:rsidR="00845955" w:rsidRPr="00794176">
        <w:rPr>
          <w:rFonts w:ascii="Arial" w:eastAsia="Times New Roman" w:hAnsi="Arial" w:cs="Arial"/>
          <w:lang w:eastAsia="es-ES"/>
          <w14:shadow w14:blurRad="50800" w14:dist="38100" w14:dir="2700000" w14:sx="100000" w14:sy="100000" w14:kx="0" w14:ky="0" w14:algn="tl">
            <w14:srgbClr w14:val="000000">
              <w14:alpha w14:val="60000"/>
            </w14:srgbClr>
          </w14:shadow>
        </w:rPr>
        <w:t>VERIFICACIÓN DEL</w:t>
      </w:r>
      <w:r w:rsidRPr="00794176">
        <w:rPr>
          <w:rFonts w:ascii="Arial" w:eastAsia="Times New Roman" w:hAnsi="Arial" w:cs="Arial"/>
          <w:lang w:eastAsia="es-ES"/>
          <w14:shadow w14:blurRad="50800" w14:dist="38100" w14:dir="2700000" w14:sx="100000" w14:sy="100000" w14:kx="0" w14:ky="0" w14:algn="tl">
            <w14:srgbClr w14:val="000000">
              <w14:alpha w14:val="60000"/>
            </w14:srgbClr>
          </w14:shadow>
        </w:rPr>
        <w:t xml:space="preserve"> QUÓRUM </w:t>
      </w:r>
    </w:p>
    <w:p w:rsidR="00E46B4F" w:rsidRDefault="00E46B4F" w:rsidP="00A860EF">
      <w:pPr>
        <w:spacing w:after="0" w:line="240" w:lineRule="auto"/>
        <w:jc w:val="center"/>
        <w:rPr>
          <w:rFonts w:ascii="Arial" w:eastAsia="Times New Roman" w:hAnsi="Arial" w:cs="Arial"/>
          <w:lang w:eastAsia="es-ES"/>
          <w14:shadow w14:blurRad="50800" w14:dist="38100" w14:dir="2700000" w14:sx="100000" w14:sy="100000" w14:kx="0" w14:ky="0" w14:algn="tl">
            <w14:srgbClr w14:val="000000">
              <w14:alpha w14:val="60000"/>
            </w14:srgbClr>
          </w14:shadow>
        </w:rPr>
      </w:pPr>
    </w:p>
    <w:p w:rsidR="00CA360A" w:rsidRDefault="00CA360A" w:rsidP="00CA360A">
      <w:pPr>
        <w:spacing w:after="0" w:line="240" w:lineRule="auto"/>
        <w:jc w:val="center"/>
        <w:rPr>
          <w:rFonts w:ascii="Arial" w:eastAsia="Times New Roman" w:hAnsi="Arial" w:cs="Arial"/>
          <w:lang w:eastAsia="es-ES"/>
          <w14:shadow w14:blurRad="50800" w14:dist="38100" w14:dir="2700000" w14:sx="100000" w14:sy="100000" w14:kx="0" w14:ky="0" w14:algn="tl">
            <w14:srgbClr w14:val="000000">
              <w14:alpha w14:val="60000"/>
            </w14:srgbClr>
          </w14:shadow>
        </w:rPr>
      </w:pPr>
      <w:r>
        <w:rPr>
          <w:rFonts w:ascii="Arial" w:eastAsia="Times New Roman" w:hAnsi="Arial" w:cs="Arial"/>
          <w:lang w:eastAsia="es-ES"/>
          <w14:shadow w14:blurRad="50800" w14:dist="38100" w14:dir="2700000" w14:sx="100000" w14:sy="100000" w14:kx="0" w14:ky="0" w14:algn="tl">
            <w14:srgbClr w14:val="000000">
              <w14:alpha w14:val="60000"/>
            </w14:srgbClr>
          </w14:shadow>
        </w:rPr>
        <w:t>II.</w:t>
      </w:r>
    </w:p>
    <w:p w:rsidR="00CA360A" w:rsidRDefault="00CA360A" w:rsidP="0018491E">
      <w:pPr>
        <w:spacing w:after="0" w:line="240" w:lineRule="auto"/>
        <w:jc w:val="center"/>
        <w:rPr>
          <w:rFonts w:ascii="Arial" w:eastAsia="Times New Roman" w:hAnsi="Arial" w:cs="Arial"/>
          <w:lang w:eastAsia="es-ES"/>
          <w14:shadow w14:blurRad="50800" w14:dist="38100" w14:dir="2700000" w14:sx="100000" w14:sy="100000" w14:kx="0" w14:ky="0" w14:algn="tl">
            <w14:srgbClr w14:val="000000">
              <w14:alpha w14:val="60000"/>
            </w14:srgbClr>
          </w14:shadow>
        </w:rPr>
      </w:pPr>
    </w:p>
    <w:p w:rsidR="006708FD" w:rsidRPr="00794176" w:rsidRDefault="006708FD" w:rsidP="006708FD">
      <w:pPr>
        <w:spacing w:after="0" w:line="240" w:lineRule="auto"/>
        <w:jc w:val="center"/>
        <w:rPr>
          <w:rFonts w:ascii="Arial" w:eastAsia="Times New Roman" w:hAnsi="Arial" w:cs="Arial"/>
          <w:lang w:eastAsia="es-ES"/>
          <w14:shadow w14:blurRad="50800" w14:dist="38100" w14:dir="2700000" w14:sx="100000" w14:sy="100000" w14:kx="0" w14:ky="0" w14:algn="tl">
            <w14:srgbClr w14:val="000000">
              <w14:alpha w14:val="60000"/>
            </w14:srgbClr>
          </w14:shadow>
        </w:rPr>
      </w:pPr>
      <w:r w:rsidRPr="00794176">
        <w:rPr>
          <w:rFonts w:ascii="Arial" w:eastAsia="Times New Roman" w:hAnsi="Arial" w:cs="Arial"/>
          <w:lang w:eastAsia="es-ES"/>
          <w14:shadow w14:blurRad="50800" w14:dist="38100" w14:dir="2700000" w14:sx="100000" w14:sy="100000" w14:kx="0" w14:ky="0" w14:algn="tl">
            <w14:srgbClr w14:val="000000">
              <w14:alpha w14:val="60000"/>
            </w14:srgbClr>
          </w14:shadow>
        </w:rPr>
        <w:t>DISCUSIÓN Y VOTACIÓN DE PROYECTOS DE LEY</w:t>
      </w:r>
    </w:p>
    <w:p w:rsidR="006708FD" w:rsidRPr="00F839B3" w:rsidRDefault="006708FD" w:rsidP="006708FD">
      <w:pPr>
        <w:pStyle w:val="Prrafodelista"/>
        <w:spacing w:after="0" w:line="240" w:lineRule="auto"/>
        <w:ind w:left="709"/>
        <w:jc w:val="both"/>
      </w:pPr>
    </w:p>
    <w:p w:rsidR="00D611CC" w:rsidRPr="00A867B6" w:rsidRDefault="00D611CC" w:rsidP="00D611CC">
      <w:pPr>
        <w:pStyle w:val="Prrafodelista"/>
        <w:numPr>
          <w:ilvl w:val="0"/>
          <w:numId w:val="15"/>
        </w:numPr>
        <w:spacing w:after="160" w:line="259" w:lineRule="auto"/>
        <w:ind w:left="709"/>
        <w:jc w:val="both"/>
        <w:rPr>
          <w:rFonts w:ascii="Arial" w:hAnsi="Arial" w:cs="Arial"/>
          <w:b/>
        </w:rPr>
      </w:pPr>
      <w:r w:rsidRPr="00A867B6">
        <w:rPr>
          <w:rFonts w:ascii="Arial" w:hAnsi="Arial" w:cs="Arial"/>
          <w:b/>
        </w:rPr>
        <w:t xml:space="preserve">Proyecto de Ley 064 de 2018 Cámara </w:t>
      </w:r>
      <w:r w:rsidRPr="00A867B6">
        <w:rPr>
          <w:rFonts w:ascii="Arial" w:hAnsi="Arial" w:cs="Arial"/>
        </w:rPr>
        <w:t>“Por el cual se eliminan las prácticas taurinas en el territorio nacional y se dictan otras disposiciones”</w:t>
      </w:r>
    </w:p>
    <w:p w:rsidR="00D611CC" w:rsidRPr="00A20B89" w:rsidRDefault="00D611CC" w:rsidP="00D611CC">
      <w:pPr>
        <w:spacing w:after="160" w:line="240" w:lineRule="auto"/>
        <w:ind w:left="709"/>
        <w:contextualSpacing/>
        <w:jc w:val="both"/>
        <w:rPr>
          <w:rFonts w:ascii="Arial" w:hAnsi="Arial" w:cs="Arial"/>
          <w:b/>
        </w:rPr>
      </w:pPr>
      <w:r w:rsidRPr="00A20B89">
        <w:rPr>
          <w:rFonts w:ascii="Arial" w:hAnsi="Arial" w:cs="Arial"/>
          <w:b/>
        </w:rPr>
        <w:t xml:space="preserve">Autores: HH.RR. JUAN CARLOS LOZADA VARGAS, LUVI KATHERINE MIRANDA PEÑA, HERNANDO JOSE PADAUI ALVAREZ, HERNAN GUSTAVO ESTUPIÑAN CALVACHE, ALEJANDRO ALBERTO VEGA PEREZ, JULIAN PEINADO RAMIREZ, NILTON CORDOBA MANYOMA, HARRY GIOVANNY GONZALEZ GARCÍA, NICOLAS ALBEIRO ECHEVERRY ALVARAN, JORGE ELIECER TAMAYO MARULANDA, JHON JAIRO ROLDAN AVENDAÑO, CARLOS GERMAN NAVAS TALERO, JOSE DANIEL LOPEZ JIMENEZ, INTI RAUL ASPRILLA REYES, GERMAN ALCIDES BLANCO ALVAREZ, JUAN CARLOS WILLS OSPINA, FLORA PERDOMO ANDRADE, CRISANTO PIZO MAZABUEL, MARIA JOSE PIZARRO RODRIGUEZ, CARLOS ADOLFO ARDILA ESPINOSA, los HH. SS. NADIA GEORGETTE BLEL SCAFF, RICHARD ALFONSO AGUILAR VILLA y otras firmas.    </w:t>
      </w:r>
    </w:p>
    <w:p w:rsidR="00D611CC" w:rsidRPr="00A20B89" w:rsidRDefault="00D611CC" w:rsidP="00D611CC">
      <w:pPr>
        <w:spacing w:after="160" w:line="240" w:lineRule="auto"/>
        <w:ind w:left="709"/>
        <w:contextualSpacing/>
        <w:jc w:val="both"/>
        <w:rPr>
          <w:rFonts w:ascii="Arial" w:hAnsi="Arial" w:cs="Arial"/>
        </w:rPr>
      </w:pPr>
      <w:r w:rsidRPr="00A20B89">
        <w:rPr>
          <w:rFonts w:ascii="Arial" w:hAnsi="Arial" w:cs="Arial"/>
          <w:b/>
        </w:rPr>
        <w:t xml:space="preserve">Radicado: </w:t>
      </w:r>
      <w:r w:rsidRPr="00A20B89">
        <w:rPr>
          <w:rFonts w:ascii="Arial" w:hAnsi="Arial" w:cs="Arial"/>
        </w:rPr>
        <w:t xml:space="preserve">agosto 01 de 2018     </w:t>
      </w:r>
    </w:p>
    <w:p w:rsidR="00D611CC" w:rsidRPr="00A20B89" w:rsidRDefault="00D611CC" w:rsidP="00D611CC">
      <w:pPr>
        <w:spacing w:after="160" w:line="240" w:lineRule="auto"/>
        <w:ind w:left="709"/>
        <w:contextualSpacing/>
        <w:jc w:val="both"/>
        <w:rPr>
          <w:rFonts w:ascii="Arial" w:hAnsi="Arial" w:cs="Arial"/>
          <w:b/>
        </w:rPr>
      </w:pPr>
      <w:r w:rsidRPr="00A20B89">
        <w:rPr>
          <w:rFonts w:ascii="Arial" w:hAnsi="Arial" w:cs="Arial"/>
          <w:b/>
        </w:rPr>
        <w:t xml:space="preserve">Publicación Proyecto de Ley: Gaceta 667 de 2018   </w:t>
      </w:r>
    </w:p>
    <w:p w:rsidR="00D611CC" w:rsidRPr="00A20B89" w:rsidRDefault="00D611CC" w:rsidP="00D611CC">
      <w:pPr>
        <w:spacing w:after="160" w:line="240" w:lineRule="auto"/>
        <w:ind w:left="709"/>
        <w:contextualSpacing/>
        <w:jc w:val="both"/>
        <w:rPr>
          <w:rFonts w:ascii="Arial" w:hAnsi="Arial" w:cs="Arial"/>
          <w:b/>
        </w:rPr>
      </w:pPr>
      <w:r w:rsidRPr="00A20B89">
        <w:rPr>
          <w:rFonts w:ascii="Arial" w:hAnsi="Arial" w:cs="Arial"/>
          <w:b/>
        </w:rPr>
        <w:t xml:space="preserve">Radicado en Comisión: </w:t>
      </w:r>
      <w:r w:rsidRPr="00A20B89">
        <w:rPr>
          <w:rFonts w:ascii="Arial" w:hAnsi="Arial" w:cs="Arial"/>
        </w:rPr>
        <w:t>agosto 21 de</w:t>
      </w:r>
      <w:r w:rsidRPr="00A20B89">
        <w:rPr>
          <w:rFonts w:ascii="Arial" w:hAnsi="Arial" w:cs="Arial"/>
          <w:b/>
        </w:rPr>
        <w:t xml:space="preserve"> </w:t>
      </w:r>
      <w:r w:rsidRPr="00A20B89">
        <w:rPr>
          <w:rFonts w:ascii="Arial" w:hAnsi="Arial" w:cs="Arial"/>
        </w:rPr>
        <w:t>2018</w:t>
      </w:r>
    </w:p>
    <w:p w:rsidR="00D611CC" w:rsidRPr="00A20B89" w:rsidRDefault="00D611CC" w:rsidP="00D611CC">
      <w:pPr>
        <w:spacing w:after="160" w:line="240" w:lineRule="auto"/>
        <w:ind w:left="709"/>
        <w:contextualSpacing/>
        <w:jc w:val="both"/>
        <w:rPr>
          <w:rFonts w:ascii="Arial" w:hAnsi="Arial" w:cs="Arial"/>
          <w:b/>
        </w:rPr>
      </w:pPr>
      <w:r w:rsidRPr="00A20B89">
        <w:rPr>
          <w:rFonts w:ascii="Arial" w:hAnsi="Arial" w:cs="Arial"/>
          <w:b/>
        </w:rPr>
        <w:t xml:space="preserve">Ponentes Primer Debate: </w:t>
      </w:r>
      <w:r w:rsidRPr="00A20B89">
        <w:rPr>
          <w:rFonts w:ascii="Arial" w:hAnsi="Arial" w:cs="Arial"/>
        </w:rPr>
        <w:t xml:space="preserve">FABIÁN DÍAZ PLATA (Coordinador Ponente), JHON ARLEY MURILLO BENÍTEZ, JORGE ALBERTO GÓMEZ GALLEGO, GUSTAVO HERNAN PUENTES DIAZ.  Designados el 27 de agosto de 2018. NORMA HURTADO SACHEZ, designada el 04 de septiembre de 2018. </w:t>
      </w:r>
    </w:p>
    <w:p w:rsidR="00D611CC" w:rsidRPr="00A20B89" w:rsidRDefault="00D611CC" w:rsidP="00D611CC">
      <w:pPr>
        <w:spacing w:after="0" w:line="240" w:lineRule="auto"/>
        <w:ind w:left="709"/>
        <w:contextualSpacing/>
        <w:rPr>
          <w:rFonts w:ascii="Arial" w:hAnsi="Arial" w:cs="Arial"/>
        </w:rPr>
      </w:pPr>
      <w:r w:rsidRPr="00A20B89">
        <w:rPr>
          <w:rFonts w:ascii="Arial" w:hAnsi="Arial" w:cs="Arial"/>
          <w:b/>
        </w:rPr>
        <w:t xml:space="preserve">Ponencia Primer Debate: </w:t>
      </w:r>
      <w:r w:rsidRPr="00A20B89">
        <w:rPr>
          <w:rFonts w:ascii="Arial" w:hAnsi="Arial" w:cs="Arial"/>
          <w:b/>
        </w:rPr>
        <w:tab/>
      </w:r>
      <w:r w:rsidRPr="00A20B89">
        <w:rPr>
          <w:rFonts w:ascii="Arial" w:hAnsi="Arial" w:cs="Arial"/>
        </w:rPr>
        <w:t>Gaceta No. 866 de 2018 (Positiva)</w:t>
      </w:r>
    </w:p>
    <w:p w:rsidR="00D611CC" w:rsidRPr="00A20B89" w:rsidRDefault="00D611CC" w:rsidP="00D611CC">
      <w:pPr>
        <w:spacing w:after="0" w:line="240" w:lineRule="auto"/>
        <w:ind w:left="709"/>
        <w:contextualSpacing/>
        <w:rPr>
          <w:rFonts w:ascii="Arial" w:hAnsi="Arial" w:cs="Arial"/>
        </w:rPr>
      </w:pPr>
      <w:r w:rsidRPr="00A20B89">
        <w:rPr>
          <w:rFonts w:ascii="Arial" w:hAnsi="Arial" w:cs="Arial"/>
        </w:rPr>
        <w:tab/>
      </w:r>
      <w:r w:rsidRPr="00A20B89">
        <w:rPr>
          <w:rFonts w:ascii="Arial" w:hAnsi="Arial" w:cs="Arial"/>
        </w:rPr>
        <w:tab/>
      </w:r>
      <w:r w:rsidRPr="00A20B89">
        <w:rPr>
          <w:rFonts w:ascii="Arial" w:hAnsi="Arial" w:cs="Arial"/>
        </w:rPr>
        <w:tab/>
      </w:r>
      <w:r w:rsidRPr="00A20B89">
        <w:rPr>
          <w:rFonts w:ascii="Arial" w:hAnsi="Arial" w:cs="Arial"/>
        </w:rPr>
        <w:tab/>
      </w:r>
      <w:r w:rsidRPr="006A4E3B">
        <w:rPr>
          <w:rFonts w:ascii="Arial" w:hAnsi="Arial" w:cs="Arial"/>
        </w:rPr>
        <w:t xml:space="preserve">Gaceta No. 169 de 2019 </w:t>
      </w:r>
      <w:r w:rsidRPr="00323E7A">
        <w:rPr>
          <w:rFonts w:ascii="Arial" w:hAnsi="Arial" w:cs="Arial"/>
          <w:color w:val="FF0000"/>
        </w:rPr>
        <w:t>(Negativa)</w:t>
      </w:r>
      <w:r w:rsidRPr="00323E7A">
        <w:rPr>
          <w:rFonts w:ascii="Arial" w:hAnsi="Arial" w:cs="Arial"/>
          <w:color w:val="FF0000"/>
        </w:rPr>
        <w:tab/>
      </w:r>
      <w:r w:rsidRPr="00A20B89">
        <w:rPr>
          <w:rFonts w:ascii="Arial" w:hAnsi="Arial" w:cs="Arial"/>
        </w:rPr>
        <w:tab/>
      </w:r>
    </w:p>
    <w:p w:rsidR="00D611CC" w:rsidRDefault="00D611CC" w:rsidP="00D611CC">
      <w:pPr>
        <w:pStyle w:val="Prrafodelista"/>
        <w:spacing w:after="160" w:line="259" w:lineRule="auto"/>
        <w:ind w:left="709"/>
        <w:jc w:val="both"/>
        <w:rPr>
          <w:rFonts w:ascii="Arial" w:hAnsi="Arial" w:cs="Arial"/>
          <w:b/>
        </w:rPr>
      </w:pPr>
      <w:r w:rsidRPr="00A20B89">
        <w:rPr>
          <w:rFonts w:ascii="Arial" w:hAnsi="Arial" w:cs="Arial"/>
          <w:b/>
        </w:rPr>
        <w:t xml:space="preserve">Ultimo anuncio: </w:t>
      </w:r>
      <w:r>
        <w:rPr>
          <w:rFonts w:ascii="Arial" w:hAnsi="Arial" w:cs="Arial"/>
        </w:rPr>
        <w:t>abril 0</w:t>
      </w:r>
      <w:r w:rsidR="00594E32">
        <w:rPr>
          <w:rFonts w:ascii="Arial" w:hAnsi="Arial" w:cs="Arial"/>
        </w:rPr>
        <w:t>9</w:t>
      </w:r>
      <w:r w:rsidRPr="00A20B89">
        <w:rPr>
          <w:rFonts w:ascii="Arial" w:hAnsi="Arial" w:cs="Arial"/>
        </w:rPr>
        <w:t xml:space="preserve"> de 2019</w:t>
      </w:r>
    </w:p>
    <w:p w:rsidR="00D611CC" w:rsidRDefault="00D611CC" w:rsidP="00D611CC">
      <w:pPr>
        <w:pStyle w:val="Prrafodelista"/>
        <w:spacing w:after="160" w:line="259" w:lineRule="auto"/>
        <w:ind w:left="709"/>
        <w:jc w:val="both"/>
        <w:rPr>
          <w:rFonts w:ascii="Arial" w:hAnsi="Arial" w:cs="Arial"/>
          <w:b/>
        </w:rPr>
      </w:pPr>
    </w:p>
    <w:p w:rsidR="00D611CC" w:rsidRPr="00A20B89" w:rsidRDefault="00D611CC" w:rsidP="00D611CC">
      <w:pPr>
        <w:pStyle w:val="Prrafodelista"/>
        <w:numPr>
          <w:ilvl w:val="0"/>
          <w:numId w:val="15"/>
        </w:numPr>
        <w:spacing w:after="160" w:line="259" w:lineRule="auto"/>
        <w:ind w:left="709"/>
        <w:jc w:val="both"/>
        <w:rPr>
          <w:rFonts w:ascii="Arial" w:hAnsi="Arial" w:cs="Arial"/>
          <w:b/>
        </w:rPr>
      </w:pPr>
      <w:r w:rsidRPr="00A20B89">
        <w:rPr>
          <w:rFonts w:ascii="Arial" w:hAnsi="Arial" w:cs="Arial"/>
          <w:b/>
        </w:rPr>
        <w:lastRenderedPageBreak/>
        <w:t xml:space="preserve">Proyecto de Ley 249 de 2018 Cámara </w:t>
      </w:r>
      <w:r w:rsidRPr="00A20B89">
        <w:rPr>
          <w:rFonts w:ascii="Arial" w:hAnsi="Arial" w:cs="Arial"/>
        </w:rPr>
        <w:t>“Por medio del cual se establecen medidas para mejorar la inserción laboral de los jóvenes y se dictan otras disposiciones”</w:t>
      </w:r>
    </w:p>
    <w:p w:rsidR="00D611CC" w:rsidRPr="00A20B89" w:rsidRDefault="00D611CC" w:rsidP="00D611CC">
      <w:pPr>
        <w:spacing w:after="160" w:line="240" w:lineRule="auto"/>
        <w:ind w:left="709"/>
        <w:contextualSpacing/>
        <w:jc w:val="both"/>
        <w:rPr>
          <w:rFonts w:ascii="Arial" w:hAnsi="Arial" w:cs="Arial"/>
          <w:b/>
        </w:rPr>
      </w:pPr>
      <w:r w:rsidRPr="00A20B89">
        <w:rPr>
          <w:rFonts w:ascii="Arial" w:hAnsi="Arial" w:cs="Arial"/>
          <w:b/>
        </w:rPr>
        <w:t xml:space="preserve">Autores: HH.RR. ENRIQUE CABRALES BAQUERO, JENNIFER KRISTIN ARIAS FALLA, WADITH ALBERTO MANZUR IMBETT, MARGARITA MARIA RESTREPO ARANGO, OSCAR DARIO PEREZ PINEDA, JUAN FERNANDO ESPINAL RAMIREZ, EDWARD DAVID RODRIGUEZ RODRIGUEZ, GABRIEL SANTOS GARCIA, CHRISTIAN MUNIR GARCES ALJURE, JUAN PABLO CELIS VERGEL, ALVARO HERNAN PRADA ARTUNDUGA, JUAN DAVID VELE TRUJILLO, JHON JIRO BERMUDEZ GARCES y los HH. SS. ALVARO URIBE VELEZ, LUIS EMILIO TOVAR BELLO y otras firmas      </w:t>
      </w:r>
    </w:p>
    <w:p w:rsidR="00D611CC" w:rsidRPr="00A20B89" w:rsidRDefault="00D611CC" w:rsidP="00D611CC">
      <w:pPr>
        <w:spacing w:after="160" w:line="240" w:lineRule="auto"/>
        <w:ind w:left="709"/>
        <w:contextualSpacing/>
        <w:jc w:val="both"/>
        <w:rPr>
          <w:rFonts w:ascii="Arial" w:hAnsi="Arial" w:cs="Arial"/>
        </w:rPr>
      </w:pPr>
      <w:r w:rsidRPr="00A20B89">
        <w:rPr>
          <w:rFonts w:ascii="Arial" w:hAnsi="Arial" w:cs="Arial"/>
          <w:b/>
        </w:rPr>
        <w:t xml:space="preserve">Radicado: </w:t>
      </w:r>
      <w:r w:rsidRPr="00A20B89">
        <w:rPr>
          <w:rFonts w:ascii="Arial" w:hAnsi="Arial" w:cs="Arial"/>
        </w:rPr>
        <w:t xml:space="preserve">noviembre 07 de 2018     </w:t>
      </w:r>
    </w:p>
    <w:p w:rsidR="00D611CC" w:rsidRPr="00A20B89" w:rsidRDefault="00D611CC" w:rsidP="00D611CC">
      <w:pPr>
        <w:spacing w:after="160" w:line="240" w:lineRule="auto"/>
        <w:ind w:left="709"/>
        <w:contextualSpacing/>
        <w:jc w:val="both"/>
        <w:rPr>
          <w:rFonts w:ascii="Arial" w:hAnsi="Arial" w:cs="Arial"/>
          <w:b/>
        </w:rPr>
      </w:pPr>
      <w:r w:rsidRPr="00A20B89">
        <w:rPr>
          <w:rFonts w:ascii="Arial" w:hAnsi="Arial" w:cs="Arial"/>
          <w:b/>
        </w:rPr>
        <w:t xml:space="preserve">Publicación Proyecto de Ley: Gaceta 978 de 2018   </w:t>
      </w:r>
    </w:p>
    <w:p w:rsidR="00D611CC" w:rsidRPr="00A20B89" w:rsidRDefault="00D611CC" w:rsidP="00D611CC">
      <w:pPr>
        <w:spacing w:after="160" w:line="240" w:lineRule="auto"/>
        <w:ind w:left="709"/>
        <w:contextualSpacing/>
        <w:jc w:val="both"/>
        <w:rPr>
          <w:rFonts w:ascii="Arial" w:hAnsi="Arial" w:cs="Arial"/>
          <w:b/>
        </w:rPr>
      </w:pPr>
      <w:r w:rsidRPr="00A20B89">
        <w:rPr>
          <w:rFonts w:ascii="Arial" w:hAnsi="Arial" w:cs="Arial"/>
          <w:b/>
        </w:rPr>
        <w:t xml:space="preserve">Radicado en Comisión: </w:t>
      </w:r>
      <w:r w:rsidRPr="00A20B89">
        <w:rPr>
          <w:rFonts w:ascii="Arial" w:hAnsi="Arial" w:cs="Arial"/>
        </w:rPr>
        <w:t>noviembre 16 de</w:t>
      </w:r>
      <w:r w:rsidRPr="00A20B89">
        <w:rPr>
          <w:rFonts w:ascii="Arial" w:hAnsi="Arial" w:cs="Arial"/>
          <w:b/>
        </w:rPr>
        <w:t xml:space="preserve"> </w:t>
      </w:r>
      <w:r w:rsidRPr="00A20B89">
        <w:rPr>
          <w:rFonts w:ascii="Arial" w:hAnsi="Arial" w:cs="Arial"/>
        </w:rPr>
        <w:t>2018</w:t>
      </w:r>
    </w:p>
    <w:p w:rsidR="00D611CC" w:rsidRPr="00A20B89" w:rsidRDefault="00D611CC" w:rsidP="00D611CC">
      <w:pPr>
        <w:spacing w:after="160" w:line="240" w:lineRule="auto"/>
        <w:ind w:left="709"/>
        <w:contextualSpacing/>
        <w:jc w:val="both"/>
        <w:rPr>
          <w:rFonts w:ascii="Arial" w:hAnsi="Arial" w:cs="Arial"/>
          <w:b/>
        </w:rPr>
      </w:pPr>
      <w:r w:rsidRPr="00A20B89">
        <w:rPr>
          <w:rFonts w:ascii="Arial" w:hAnsi="Arial" w:cs="Arial"/>
          <w:b/>
        </w:rPr>
        <w:t xml:space="preserve">Ponentes Primer Debate: </w:t>
      </w:r>
      <w:r w:rsidRPr="00A20B89">
        <w:rPr>
          <w:rFonts w:ascii="Arial" w:hAnsi="Arial" w:cs="Arial"/>
        </w:rPr>
        <w:t>CARLOS EDUARDO ACOSTA LOZANO (Coordinador Ponente), JHON ARLEY MURILLO BENTEZ.  Designados el 20 de noviembre de 2018.</w:t>
      </w:r>
    </w:p>
    <w:p w:rsidR="00D611CC" w:rsidRPr="00A20B89" w:rsidRDefault="00D611CC" w:rsidP="00D611CC">
      <w:pPr>
        <w:spacing w:after="0" w:line="240" w:lineRule="auto"/>
        <w:ind w:left="709"/>
        <w:contextualSpacing/>
        <w:rPr>
          <w:rFonts w:ascii="Arial" w:hAnsi="Arial" w:cs="Arial"/>
        </w:rPr>
      </w:pPr>
      <w:r w:rsidRPr="00A20B89">
        <w:rPr>
          <w:rFonts w:ascii="Arial" w:hAnsi="Arial" w:cs="Arial"/>
          <w:b/>
        </w:rPr>
        <w:t>Ponencia Primer Debate:</w:t>
      </w:r>
      <w:r w:rsidRPr="00A20B89">
        <w:rPr>
          <w:rFonts w:ascii="Arial" w:hAnsi="Arial" w:cs="Arial"/>
          <w:b/>
        </w:rPr>
        <w:tab/>
      </w:r>
      <w:r w:rsidRPr="00A20B89">
        <w:rPr>
          <w:rFonts w:ascii="Arial" w:hAnsi="Arial" w:cs="Arial"/>
        </w:rPr>
        <w:t xml:space="preserve">Gaceta No. 1159 de 2018 </w:t>
      </w:r>
    </w:p>
    <w:p w:rsidR="00D611CC" w:rsidRPr="00A20B89" w:rsidRDefault="00D611CC" w:rsidP="00D611CC">
      <w:pPr>
        <w:spacing w:after="0" w:line="240" w:lineRule="auto"/>
        <w:ind w:left="709"/>
        <w:contextualSpacing/>
        <w:rPr>
          <w:rFonts w:ascii="Arial" w:hAnsi="Arial" w:cs="Arial"/>
          <w:b/>
        </w:rPr>
      </w:pPr>
      <w:r w:rsidRPr="00A20B89">
        <w:rPr>
          <w:rFonts w:ascii="Arial" w:hAnsi="Arial" w:cs="Arial"/>
          <w:b/>
        </w:rPr>
        <w:t xml:space="preserve">Ultimo anuncio: </w:t>
      </w:r>
      <w:r>
        <w:rPr>
          <w:rFonts w:ascii="Arial" w:hAnsi="Arial" w:cs="Arial"/>
        </w:rPr>
        <w:t>abril 0</w:t>
      </w:r>
      <w:r w:rsidR="00594E32">
        <w:rPr>
          <w:rFonts w:ascii="Arial" w:hAnsi="Arial" w:cs="Arial"/>
        </w:rPr>
        <w:t>9</w:t>
      </w:r>
      <w:r w:rsidRPr="00A20B89">
        <w:rPr>
          <w:rFonts w:ascii="Arial" w:hAnsi="Arial" w:cs="Arial"/>
        </w:rPr>
        <w:t xml:space="preserve"> de 2019</w:t>
      </w:r>
    </w:p>
    <w:p w:rsidR="00D611CC" w:rsidRPr="00A20B89" w:rsidRDefault="00D611CC" w:rsidP="00D611CC">
      <w:pPr>
        <w:spacing w:after="0" w:line="240" w:lineRule="auto"/>
        <w:ind w:left="709"/>
        <w:contextualSpacing/>
        <w:rPr>
          <w:rFonts w:ascii="Arial" w:hAnsi="Arial" w:cs="Arial"/>
          <w:b/>
        </w:rPr>
      </w:pPr>
    </w:p>
    <w:p w:rsidR="00D611CC" w:rsidRPr="00DA015A" w:rsidRDefault="00D611CC" w:rsidP="00D611CC">
      <w:pPr>
        <w:pStyle w:val="Prrafodelista"/>
        <w:numPr>
          <w:ilvl w:val="0"/>
          <w:numId w:val="15"/>
        </w:numPr>
        <w:spacing w:after="160" w:line="259" w:lineRule="auto"/>
        <w:ind w:left="709"/>
        <w:jc w:val="both"/>
        <w:rPr>
          <w:rFonts w:ascii="Arial" w:hAnsi="Arial" w:cs="Arial"/>
          <w:b/>
        </w:rPr>
      </w:pPr>
      <w:r w:rsidRPr="00DA015A">
        <w:rPr>
          <w:rFonts w:ascii="Arial" w:hAnsi="Arial" w:cs="Arial"/>
          <w:b/>
        </w:rPr>
        <w:t xml:space="preserve">Proyecto de Ley 096 de 2018 Cámara </w:t>
      </w:r>
      <w:r w:rsidRPr="00DA015A">
        <w:rPr>
          <w:rFonts w:ascii="Arial" w:hAnsi="Arial" w:cs="Arial"/>
        </w:rPr>
        <w:t>“Por medio del cual se dictan normas tendientes a facilitar el acceso a la vivienda y otras disposiciones”</w:t>
      </w:r>
    </w:p>
    <w:p w:rsidR="00D611CC" w:rsidRPr="00A20B89" w:rsidRDefault="00D611CC" w:rsidP="00D611CC">
      <w:pPr>
        <w:spacing w:after="160" w:line="240" w:lineRule="auto"/>
        <w:ind w:left="709"/>
        <w:contextualSpacing/>
        <w:jc w:val="both"/>
        <w:rPr>
          <w:rFonts w:ascii="Arial" w:hAnsi="Arial" w:cs="Arial"/>
          <w:b/>
        </w:rPr>
      </w:pPr>
      <w:r w:rsidRPr="00A20B89">
        <w:rPr>
          <w:rFonts w:ascii="Arial" w:hAnsi="Arial" w:cs="Arial"/>
          <w:b/>
        </w:rPr>
        <w:t xml:space="preserve">Autores: HH.RR. BUENAVENTURA LEON LEON, CIRO ANTONIO RODRIGUEZ PINZON, ALFREDO APE CUELLO BAUTE.      </w:t>
      </w:r>
    </w:p>
    <w:p w:rsidR="00D611CC" w:rsidRPr="00A20B89" w:rsidRDefault="00D611CC" w:rsidP="00D611CC">
      <w:pPr>
        <w:spacing w:after="160" w:line="240" w:lineRule="auto"/>
        <w:ind w:left="709"/>
        <w:contextualSpacing/>
        <w:jc w:val="both"/>
        <w:rPr>
          <w:rFonts w:ascii="Arial" w:hAnsi="Arial" w:cs="Arial"/>
        </w:rPr>
      </w:pPr>
      <w:r w:rsidRPr="00A20B89">
        <w:rPr>
          <w:rFonts w:ascii="Arial" w:hAnsi="Arial" w:cs="Arial"/>
          <w:b/>
        </w:rPr>
        <w:t xml:space="preserve">Radicado: </w:t>
      </w:r>
      <w:r w:rsidRPr="00A20B89">
        <w:rPr>
          <w:rFonts w:ascii="Arial" w:hAnsi="Arial" w:cs="Arial"/>
        </w:rPr>
        <w:t xml:space="preserve">agosto 16 de 2018     </w:t>
      </w:r>
    </w:p>
    <w:p w:rsidR="00D611CC" w:rsidRPr="00A20B89" w:rsidRDefault="00D611CC" w:rsidP="00D611CC">
      <w:pPr>
        <w:spacing w:after="160" w:line="240" w:lineRule="auto"/>
        <w:ind w:left="709"/>
        <w:contextualSpacing/>
        <w:jc w:val="both"/>
        <w:rPr>
          <w:rFonts w:ascii="Arial" w:hAnsi="Arial" w:cs="Arial"/>
          <w:b/>
        </w:rPr>
      </w:pPr>
      <w:r w:rsidRPr="00A20B89">
        <w:rPr>
          <w:rFonts w:ascii="Arial" w:hAnsi="Arial" w:cs="Arial"/>
          <w:b/>
        </w:rPr>
        <w:t xml:space="preserve">Publicación Proyecto de Ley: Gaceta 673 de 2018   </w:t>
      </w:r>
    </w:p>
    <w:p w:rsidR="00D611CC" w:rsidRPr="00A20B89" w:rsidRDefault="00D611CC" w:rsidP="00D611CC">
      <w:pPr>
        <w:spacing w:after="160" w:line="240" w:lineRule="auto"/>
        <w:ind w:left="709"/>
        <w:contextualSpacing/>
        <w:jc w:val="both"/>
        <w:rPr>
          <w:rFonts w:ascii="Arial" w:hAnsi="Arial" w:cs="Arial"/>
          <w:b/>
        </w:rPr>
      </w:pPr>
      <w:r w:rsidRPr="00A20B89">
        <w:rPr>
          <w:rFonts w:ascii="Arial" w:hAnsi="Arial" w:cs="Arial"/>
          <w:b/>
        </w:rPr>
        <w:t xml:space="preserve">Radicado en Comisión: </w:t>
      </w:r>
      <w:r w:rsidRPr="00A20B89">
        <w:rPr>
          <w:rFonts w:ascii="Arial" w:hAnsi="Arial" w:cs="Arial"/>
        </w:rPr>
        <w:t>agosto 30 de</w:t>
      </w:r>
      <w:r w:rsidRPr="00A20B89">
        <w:rPr>
          <w:rFonts w:ascii="Arial" w:hAnsi="Arial" w:cs="Arial"/>
          <w:b/>
        </w:rPr>
        <w:t xml:space="preserve"> </w:t>
      </w:r>
      <w:r w:rsidRPr="00A20B89">
        <w:rPr>
          <w:rFonts w:ascii="Arial" w:hAnsi="Arial" w:cs="Arial"/>
        </w:rPr>
        <w:t>2018</w:t>
      </w:r>
    </w:p>
    <w:p w:rsidR="00D611CC" w:rsidRPr="00A20B89" w:rsidRDefault="00D611CC" w:rsidP="00D611CC">
      <w:pPr>
        <w:spacing w:after="160" w:line="240" w:lineRule="auto"/>
        <w:ind w:left="709"/>
        <w:contextualSpacing/>
        <w:jc w:val="both"/>
        <w:rPr>
          <w:rFonts w:ascii="Arial" w:hAnsi="Arial" w:cs="Arial"/>
          <w:b/>
        </w:rPr>
      </w:pPr>
      <w:r w:rsidRPr="00A20B89">
        <w:rPr>
          <w:rFonts w:ascii="Arial" w:hAnsi="Arial" w:cs="Arial"/>
          <w:b/>
        </w:rPr>
        <w:t xml:space="preserve">Ponentes Primer Debate: </w:t>
      </w:r>
      <w:r w:rsidRPr="00A20B89">
        <w:rPr>
          <w:rFonts w:ascii="Arial" w:hAnsi="Arial" w:cs="Arial"/>
        </w:rPr>
        <w:t>MARIA CRISTINA SOTO DE GOMEZ (Coordinador Ponente), GUSTAVO HERNAN PUENTES DIAZ. Designados el 12 de septiembre de 2018.</w:t>
      </w:r>
    </w:p>
    <w:p w:rsidR="00D611CC" w:rsidRPr="00A20B89" w:rsidRDefault="00D611CC" w:rsidP="00D611CC">
      <w:pPr>
        <w:spacing w:after="0" w:line="240" w:lineRule="auto"/>
        <w:ind w:left="709"/>
        <w:contextualSpacing/>
        <w:rPr>
          <w:rFonts w:ascii="Arial" w:hAnsi="Arial" w:cs="Arial"/>
        </w:rPr>
      </w:pPr>
      <w:r w:rsidRPr="00A20B89">
        <w:rPr>
          <w:rFonts w:ascii="Arial" w:hAnsi="Arial" w:cs="Arial"/>
          <w:b/>
        </w:rPr>
        <w:t>Ponencia Primer Debate:</w:t>
      </w:r>
      <w:r w:rsidRPr="00A20B89">
        <w:rPr>
          <w:rFonts w:ascii="Arial" w:hAnsi="Arial" w:cs="Arial"/>
          <w:b/>
        </w:rPr>
        <w:tab/>
      </w:r>
      <w:r w:rsidRPr="00A20B89">
        <w:rPr>
          <w:rFonts w:ascii="Arial" w:hAnsi="Arial" w:cs="Arial"/>
        </w:rPr>
        <w:t xml:space="preserve">Gaceta No. 35 de 2019 </w:t>
      </w:r>
    </w:p>
    <w:p w:rsidR="00D611CC" w:rsidRPr="00A20B89" w:rsidRDefault="00D611CC" w:rsidP="00D611CC">
      <w:pPr>
        <w:spacing w:after="160" w:line="240" w:lineRule="auto"/>
        <w:ind w:firstLine="708"/>
        <w:jc w:val="both"/>
        <w:rPr>
          <w:rFonts w:ascii="Arial" w:hAnsi="Arial" w:cs="Arial"/>
          <w:b/>
        </w:rPr>
      </w:pPr>
      <w:r w:rsidRPr="00A20B89">
        <w:rPr>
          <w:rFonts w:ascii="Arial" w:hAnsi="Arial" w:cs="Arial"/>
          <w:b/>
        </w:rPr>
        <w:t xml:space="preserve">Ultimo anuncio: </w:t>
      </w:r>
      <w:r>
        <w:rPr>
          <w:rFonts w:ascii="Arial" w:hAnsi="Arial" w:cs="Arial"/>
        </w:rPr>
        <w:t>abril 0</w:t>
      </w:r>
      <w:r w:rsidR="00594E32">
        <w:rPr>
          <w:rFonts w:ascii="Arial" w:hAnsi="Arial" w:cs="Arial"/>
        </w:rPr>
        <w:t>9</w:t>
      </w:r>
      <w:r w:rsidRPr="00A20B89">
        <w:rPr>
          <w:rFonts w:ascii="Arial" w:hAnsi="Arial" w:cs="Arial"/>
        </w:rPr>
        <w:t xml:space="preserve"> de 2019</w:t>
      </w:r>
    </w:p>
    <w:p w:rsidR="00D611CC" w:rsidRPr="00A20B89" w:rsidRDefault="00D611CC" w:rsidP="00D611CC">
      <w:pPr>
        <w:pStyle w:val="Prrafodelista"/>
        <w:numPr>
          <w:ilvl w:val="0"/>
          <w:numId w:val="15"/>
        </w:numPr>
        <w:spacing w:after="160" w:line="259" w:lineRule="auto"/>
        <w:ind w:left="709"/>
        <w:jc w:val="both"/>
        <w:rPr>
          <w:rFonts w:ascii="Arial" w:hAnsi="Arial" w:cs="Arial"/>
          <w:b/>
        </w:rPr>
      </w:pPr>
      <w:r w:rsidRPr="00A20B89">
        <w:rPr>
          <w:rFonts w:ascii="Arial" w:hAnsi="Arial" w:cs="Arial"/>
          <w:b/>
        </w:rPr>
        <w:t xml:space="preserve">Proyecto de Ley 180 de 2018 Cámara </w:t>
      </w:r>
      <w:r w:rsidRPr="00A20B89">
        <w:rPr>
          <w:rFonts w:ascii="Arial" w:hAnsi="Arial" w:cs="Arial"/>
        </w:rPr>
        <w:t>“Por medio del cual se fortalece la reglamentación para la entrega de los recursos en la modalidad de subsidio económico directo a los beneficiarios de la subcuenta de subsistencia del Fondo de Solidaridad Pensional en los términos establecidos en la Ley 100 de 1993, Ley 797 de 2003, el decreto Nacional 1833 de 2016  y demás normas que modifiquen, complementen, o adicionen o sustituyan el programa de solidaridad al adulto mayor a través del programa Colombia Mayor o el que haga sus veces”</w:t>
      </w:r>
    </w:p>
    <w:p w:rsidR="00D611CC" w:rsidRPr="00A20B89" w:rsidRDefault="00D611CC" w:rsidP="00D611CC">
      <w:pPr>
        <w:spacing w:after="160" w:line="240" w:lineRule="auto"/>
        <w:ind w:left="709"/>
        <w:contextualSpacing/>
        <w:jc w:val="both"/>
        <w:rPr>
          <w:rFonts w:ascii="Arial" w:hAnsi="Arial" w:cs="Arial"/>
          <w:b/>
        </w:rPr>
      </w:pPr>
      <w:r w:rsidRPr="00A20B89">
        <w:rPr>
          <w:rFonts w:ascii="Arial" w:hAnsi="Arial" w:cs="Arial"/>
          <w:b/>
        </w:rPr>
        <w:t xml:space="preserve">Autores: H.R. ALEJANDRO CARLOS CHACON CAMARGO      </w:t>
      </w:r>
    </w:p>
    <w:p w:rsidR="00D611CC" w:rsidRPr="00A20B89" w:rsidRDefault="00D611CC" w:rsidP="00D611CC">
      <w:pPr>
        <w:spacing w:after="160" w:line="240" w:lineRule="auto"/>
        <w:ind w:left="709"/>
        <w:contextualSpacing/>
        <w:jc w:val="both"/>
        <w:rPr>
          <w:rFonts w:ascii="Arial" w:hAnsi="Arial" w:cs="Arial"/>
        </w:rPr>
      </w:pPr>
      <w:r w:rsidRPr="00A20B89">
        <w:rPr>
          <w:rFonts w:ascii="Arial" w:hAnsi="Arial" w:cs="Arial"/>
          <w:b/>
        </w:rPr>
        <w:t xml:space="preserve">Radicado: </w:t>
      </w:r>
      <w:r w:rsidRPr="00A20B89">
        <w:rPr>
          <w:rFonts w:ascii="Arial" w:hAnsi="Arial" w:cs="Arial"/>
        </w:rPr>
        <w:t xml:space="preserve">septiembre 26 de 2018     </w:t>
      </w:r>
    </w:p>
    <w:p w:rsidR="00D611CC" w:rsidRPr="00A20B89" w:rsidRDefault="00D611CC" w:rsidP="00D611CC">
      <w:pPr>
        <w:spacing w:after="160" w:line="240" w:lineRule="auto"/>
        <w:ind w:left="709"/>
        <w:contextualSpacing/>
        <w:jc w:val="both"/>
        <w:rPr>
          <w:rFonts w:ascii="Arial" w:hAnsi="Arial" w:cs="Arial"/>
          <w:b/>
        </w:rPr>
      </w:pPr>
      <w:r w:rsidRPr="00A20B89">
        <w:rPr>
          <w:rFonts w:ascii="Arial" w:hAnsi="Arial" w:cs="Arial"/>
          <w:b/>
        </w:rPr>
        <w:t xml:space="preserve">Publicación Proyecto de Ley: Gaceta 766 de 2018   </w:t>
      </w:r>
    </w:p>
    <w:p w:rsidR="00D611CC" w:rsidRPr="00A20B89" w:rsidRDefault="00D611CC" w:rsidP="00D611CC">
      <w:pPr>
        <w:spacing w:after="160" w:line="240" w:lineRule="auto"/>
        <w:ind w:left="709"/>
        <w:contextualSpacing/>
        <w:jc w:val="both"/>
        <w:rPr>
          <w:rFonts w:ascii="Arial" w:hAnsi="Arial" w:cs="Arial"/>
          <w:b/>
        </w:rPr>
      </w:pPr>
      <w:r w:rsidRPr="00A20B89">
        <w:rPr>
          <w:rFonts w:ascii="Arial" w:hAnsi="Arial" w:cs="Arial"/>
          <w:b/>
        </w:rPr>
        <w:t xml:space="preserve">Radicado en Comisión: </w:t>
      </w:r>
      <w:r w:rsidRPr="00A20B89">
        <w:rPr>
          <w:rFonts w:ascii="Arial" w:hAnsi="Arial" w:cs="Arial"/>
        </w:rPr>
        <w:t>octubre 05 de 2018</w:t>
      </w:r>
    </w:p>
    <w:p w:rsidR="00D611CC" w:rsidRPr="00A20B89" w:rsidRDefault="00D611CC" w:rsidP="00D611CC">
      <w:pPr>
        <w:spacing w:after="160" w:line="240" w:lineRule="auto"/>
        <w:ind w:left="709"/>
        <w:contextualSpacing/>
        <w:jc w:val="both"/>
        <w:rPr>
          <w:rFonts w:ascii="Arial" w:hAnsi="Arial" w:cs="Arial"/>
          <w:b/>
        </w:rPr>
      </w:pPr>
      <w:r w:rsidRPr="00A20B89">
        <w:rPr>
          <w:rFonts w:ascii="Arial" w:hAnsi="Arial" w:cs="Arial"/>
          <w:b/>
        </w:rPr>
        <w:t xml:space="preserve">Ponentes Primer Debate: </w:t>
      </w:r>
      <w:r w:rsidRPr="00A20B89">
        <w:rPr>
          <w:rFonts w:ascii="Arial" w:hAnsi="Arial" w:cs="Arial"/>
        </w:rPr>
        <w:t>JUAN CARLOS REINALES AGUDELO (Coordinador Ponente), OMAR DE JESUS RESTREPO CORREA. Designados el 10 de octubre de 2018.</w:t>
      </w:r>
    </w:p>
    <w:p w:rsidR="00D611CC" w:rsidRPr="00A20B89" w:rsidRDefault="00D611CC" w:rsidP="00D611CC">
      <w:pPr>
        <w:spacing w:after="0" w:line="240" w:lineRule="auto"/>
        <w:ind w:left="709"/>
        <w:contextualSpacing/>
        <w:rPr>
          <w:rFonts w:ascii="Arial" w:hAnsi="Arial" w:cs="Arial"/>
        </w:rPr>
      </w:pPr>
      <w:r w:rsidRPr="00A20B89">
        <w:rPr>
          <w:rFonts w:ascii="Arial" w:hAnsi="Arial" w:cs="Arial"/>
          <w:b/>
        </w:rPr>
        <w:t>Ponencia Primer Debate:</w:t>
      </w:r>
      <w:r w:rsidRPr="00A20B89">
        <w:rPr>
          <w:rFonts w:ascii="Arial" w:hAnsi="Arial" w:cs="Arial"/>
          <w:b/>
        </w:rPr>
        <w:tab/>
      </w:r>
      <w:r w:rsidRPr="00A20B89">
        <w:rPr>
          <w:rFonts w:ascii="Arial" w:hAnsi="Arial" w:cs="Arial"/>
        </w:rPr>
        <w:t xml:space="preserve">Gaceta No. 1158 de 2018 </w:t>
      </w:r>
    </w:p>
    <w:p w:rsidR="00D611CC" w:rsidRPr="00A20B89" w:rsidRDefault="00D611CC" w:rsidP="00D611CC">
      <w:pPr>
        <w:spacing w:after="160" w:line="240" w:lineRule="auto"/>
        <w:ind w:firstLine="708"/>
        <w:jc w:val="both"/>
        <w:rPr>
          <w:rFonts w:ascii="Arial" w:hAnsi="Arial" w:cs="Arial"/>
          <w:b/>
        </w:rPr>
      </w:pPr>
      <w:r w:rsidRPr="00A20B89">
        <w:rPr>
          <w:rFonts w:ascii="Arial" w:hAnsi="Arial" w:cs="Arial"/>
          <w:b/>
        </w:rPr>
        <w:lastRenderedPageBreak/>
        <w:t xml:space="preserve">Ultimo anuncio: </w:t>
      </w:r>
      <w:r>
        <w:rPr>
          <w:rFonts w:ascii="Arial" w:hAnsi="Arial" w:cs="Arial"/>
        </w:rPr>
        <w:t>abril 0</w:t>
      </w:r>
      <w:r w:rsidR="00594E32">
        <w:rPr>
          <w:rFonts w:ascii="Arial" w:hAnsi="Arial" w:cs="Arial"/>
        </w:rPr>
        <w:t>9</w:t>
      </w:r>
      <w:r w:rsidRPr="00A20B89">
        <w:rPr>
          <w:rFonts w:ascii="Arial" w:hAnsi="Arial" w:cs="Arial"/>
        </w:rPr>
        <w:t xml:space="preserve"> de 2019</w:t>
      </w:r>
    </w:p>
    <w:p w:rsidR="00D611CC" w:rsidRPr="00A20B89" w:rsidRDefault="00D611CC" w:rsidP="00D611CC">
      <w:pPr>
        <w:pStyle w:val="Prrafodelista"/>
        <w:numPr>
          <w:ilvl w:val="0"/>
          <w:numId w:val="15"/>
        </w:numPr>
        <w:spacing w:after="160" w:line="259" w:lineRule="auto"/>
        <w:ind w:left="709"/>
        <w:jc w:val="both"/>
        <w:rPr>
          <w:rFonts w:ascii="Arial" w:hAnsi="Arial" w:cs="Arial"/>
          <w:b/>
        </w:rPr>
      </w:pPr>
      <w:r w:rsidRPr="00A20B89">
        <w:rPr>
          <w:rFonts w:ascii="Arial" w:hAnsi="Arial" w:cs="Arial"/>
          <w:b/>
        </w:rPr>
        <w:t xml:space="preserve">Proyecto de Ley 156 de 2018 Cámara </w:t>
      </w:r>
      <w:r w:rsidRPr="00A20B89">
        <w:rPr>
          <w:rFonts w:ascii="Arial" w:hAnsi="Arial" w:cs="Arial"/>
        </w:rPr>
        <w:t>“Por la cual se garantiza la estabilidad laboral reforzada de los miembros de la fuerza pública con disminución de la capacidad psicofísica y se dictan otras disposiciones”</w:t>
      </w:r>
    </w:p>
    <w:p w:rsidR="00D611CC" w:rsidRPr="00A20B89" w:rsidRDefault="00D611CC" w:rsidP="00D611CC">
      <w:pPr>
        <w:spacing w:after="160" w:line="240" w:lineRule="auto"/>
        <w:ind w:left="709"/>
        <w:contextualSpacing/>
        <w:jc w:val="both"/>
        <w:rPr>
          <w:rFonts w:ascii="Arial" w:hAnsi="Arial" w:cs="Arial"/>
          <w:b/>
        </w:rPr>
      </w:pPr>
      <w:r w:rsidRPr="00A20B89">
        <w:rPr>
          <w:rFonts w:ascii="Arial" w:hAnsi="Arial" w:cs="Arial"/>
          <w:b/>
        </w:rPr>
        <w:t xml:space="preserve">Autores: H.S. PAOLA ANDREA HOLGUIN MORENO y el H.R. JUAN FERNANDO ESPINAL RAMIREZ.        </w:t>
      </w:r>
    </w:p>
    <w:p w:rsidR="00D611CC" w:rsidRPr="00A20B89" w:rsidRDefault="00D611CC" w:rsidP="00D611CC">
      <w:pPr>
        <w:spacing w:after="160" w:line="240" w:lineRule="auto"/>
        <w:ind w:left="709"/>
        <w:contextualSpacing/>
        <w:jc w:val="both"/>
        <w:rPr>
          <w:rFonts w:ascii="Arial" w:hAnsi="Arial" w:cs="Arial"/>
        </w:rPr>
      </w:pPr>
      <w:r w:rsidRPr="00A20B89">
        <w:rPr>
          <w:rFonts w:ascii="Arial" w:hAnsi="Arial" w:cs="Arial"/>
          <w:b/>
        </w:rPr>
        <w:t xml:space="preserve">Radicado: </w:t>
      </w:r>
      <w:r w:rsidRPr="00A20B89">
        <w:rPr>
          <w:rFonts w:ascii="Arial" w:hAnsi="Arial" w:cs="Arial"/>
        </w:rPr>
        <w:t xml:space="preserve">septiembre 12 de 2018     </w:t>
      </w:r>
    </w:p>
    <w:p w:rsidR="00D611CC" w:rsidRPr="00A20B89" w:rsidRDefault="00D611CC" w:rsidP="00D611CC">
      <w:pPr>
        <w:spacing w:after="160" w:line="240" w:lineRule="auto"/>
        <w:ind w:left="709"/>
        <w:contextualSpacing/>
        <w:jc w:val="both"/>
        <w:rPr>
          <w:rFonts w:ascii="Arial" w:hAnsi="Arial" w:cs="Arial"/>
          <w:b/>
        </w:rPr>
      </w:pPr>
      <w:r w:rsidRPr="00A20B89">
        <w:rPr>
          <w:rFonts w:ascii="Arial" w:hAnsi="Arial" w:cs="Arial"/>
          <w:b/>
        </w:rPr>
        <w:t xml:space="preserve">Publicación Proyecto de Ley: Gaceta 732 de 2018   </w:t>
      </w:r>
    </w:p>
    <w:p w:rsidR="00D611CC" w:rsidRPr="00A20B89" w:rsidRDefault="00D611CC" w:rsidP="00D611CC">
      <w:pPr>
        <w:spacing w:after="160" w:line="240" w:lineRule="auto"/>
        <w:ind w:left="709"/>
        <w:contextualSpacing/>
        <w:jc w:val="both"/>
        <w:rPr>
          <w:rFonts w:ascii="Arial" w:hAnsi="Arial" w:cs="Arial"/>
          <w:b/>
        </w:rPr>
      </w:pPr>
      <w:r w:rsidRPr="00A20B89">
        <w:rPr>
          <w:rFonts w:ascii="Arial" w:hAnsi="Arial" w:cs="Arial"/>
          <w:b/>
        </w:rPr>
        <w:t xml:space="preserve">Radicado en Comisión: </w:t>
      </w:r>
      <w:r w:rsidRPr="00A20B89">
        <w:rPr>
          <w:rFonts w:ascii="Arial" w:hAnsi="Arial" w:cs="Arial"/>
        </w:rPr>
        <w:t>octubre 04 de 2018</w:t>
      </w:r>
    </w:p>
    <w:p w:rsidR="00D611CC" w:rsidRPr="00A20B89" w:rsidRDefault="00D611CC" w:rsidP="00D611CC">
      <w:pPr>
        <w:spacing w:after="160" w:line="240" w:lineRule="auto"/>
        <w:ind w:left="709"/>
        <w:contextualSpacing/>
        <w:jc w:val="both"/>
        <w:rPr>
          <w:rFonts w:ascii="Arial" w:hAnsi="Arial" w:cs="Arial"/>
          <w:b/>
        </w:rPr>
      </w:pPr>
      <w:r w:rsidRPr="00A20B89">
        <w:rPr>
          <w:rFonts w:ascii="Arial" w:hAnsi="Arial" w:cs="Arial"/>
          <w:b/>
        </w:rPr>
        <w:t xml:space="preserve">Ponentes Primer Debate: </w:t>
      </w:r>
      <w:r w:rsidRPr="00A20B89">
        <w:rPr>
          <w:rFonts w:ascii="Arial" w:hAnsi="Arial" w:cs="Arial"/>
        </w:rPr>
        <w:t>JAIRO HUMBERTO CRISTO CORREA (Coordinador Ponente), FABIAN DIAZ PLATA. Designados el 10 de octubre de 2018.</w:t>
      </w:r>
    </w:p>
    <w:p w:rsidR="00D611CC" w:rsidRPr="00A20B89" w:rsidRDefault="00D611CC" w:rsidP="00D611CC">
      <w:pPr>
        <w:spacing w:after="0" w:line="240" w:lineRule="auto"/>
        <w:ind w:left="709"/>
        <w:contextualSpacing/>
        <w:rPr>
          <w:rFonts w:ascii="Arial" w:hAnsi="Arial" w:cs="Arial"/>
        </w:rPr>
      </w:pPr>
      <w:r w:rsidRPr="00A20B89">
        <w:rPr>
          <w:rFonts w:ascii="Arial" w:hAnsi="Arial" w:cs="Arial"/>
          <w:b/>
        </w:rPr>
        <w:t>Ponencia Primer Debate:</w:t>
      </w:r>
      <w:r w:rsidRPr="00A20B89">
        <w:rPr>
          <w:rFonts w:ascii="Arial" w:hAnsi="Arial" w:cs="Arial"/>
          <w:b/>
        </w:rPr>
        <w:tab/>
      </w:r>
      <w:r w:rsidRPr="00A20B89">
        <w:rPr>
          <w:rFonts w:ascii="Arial" w:hAnsi="Arial" w:cs="Arial"/>
        </w:rPr>
        <w:t xml:space="preserve">Gaceta No. 081 de 2019 </w:t>
      </w:r>
    </w:p>
    <w:p w:rsidR="00D611CC" w:rsidRPr="00A20B89" w:rsidRDefault="00D611CC" w:rsidP="00D611CC">
      <w:pPr>
        <w:spacing w:after="160" w:line="240" w:lineRule="auto"/>
        <w:ind w:firstLine="708"/>
        <w:jc w:val="both"/>
        <w:rPr>
          <w:rFonts w:ascii="Arial" w:hAnsi="Arial" w:cs="Arial"/>
          <w:b/>
        </w:rPr>
      </w:pPr>
      <w:r w:rsidRPr="00A20B89">
        <w:rPr>
          <w:rFonts w:ascii="Arial" w:hAnsi="Arial" w:cs="Arial"/>
          <w:b/>
        </w:rPr>
        <w:t xml:space="preserve">Ultimo anuncio: </w:t>
      </w:r>
      <w:r>
        <w:rPr>
          <w:rFonts w:ascii="Arial" w:hAnsi="Arial" w:cs="Arial"/>
        </w:rPr>
        <w:t>abril 0</w:t>
      </w:r>
      <w:r w:rsidR="00594E32">
        <w:rPr>
          <w:rFonts w:ascii="Arial" w:hAnsi="Arial" w:cs="Arial"/>
        </w:rPr>
        <w:t>9</w:t>
      </w:r>
      <w:r w:rsidRPr="00A20B89">
        <w:rPr>
          <w:rFonts w:ascii="Arial" w:hAnsi="Arial" w:cs="Arial"/>
        </w:rPr>
        <w:t xml:space="preserve"> de 2019</w:t>
      </w:r>
    </w:p>
    <w:p w:rsidR="00F61A34" w:rsidRDefault="00F61A34" w:rsidP="00DA7EDE">
      <w:pPr>
        <w:spacing w:after="0" w:line="240" w:lineRule="auto"/>
        <w:ind w:left="709"/>
        <w:contextualSpacing/>
        <w:rPr>
          <w:rFonts w:ascii="Arial" w:hAnsi="Arial" w:cs="Arial"/>
        </w:rPr>
      </w:pPr>
    </w:p>
    <w:p w:rsidR="006708FD" w:rsidRDefault="00264DEC" w:rsidP="006708FD">
      <w:pPr>
        <w:spacing w:after="0" w:line="240" w:lineRule="auto"/>
        <w:jc w:val="center"/>
        <w:rPr>
          <w:rFonts w:ascii="Arial" w:eastAsia="Times New Roman" w:hAnsi="Arial" w:cs="Arial"/>
          <w:lang w:eastAsia="es-ES"/>
          <w14:shadow w14:blurRad="50800" w14:dist="38100" w14:dir="2700000" w14:sx="100000" w14:sy="100000" w14:kx="0" w14:ky="0" w14:algn="tl">
            <w14:srgbClr w14:val="000000">
              <w14:alpha w14:val="60000"/>
            </w14:srgbClr>
          </w14:shadow>
        </w:rPr>
      </w:pPr>
      <w:r>
        <w:rPr>
          <w:rFonts w:ascii="Arial" w:eastAsia="Times New Roman" w:hAnsi="Arial" w:cs="Arial"/>
          <w:lang w:eastAsia="es-ES"/>
          <w14:shadow w14:blurRad="50800" w14:dist="38100" w14:dir="2700000" w14:sx="100000" w14:sy="100000" w14:kx="0" w14:ky="0" w14:algn="tl">
            <w14:srgbClr w14:val="000000">
              <w14:alpha w14:val="60000"/>
            </w14:srgbClr>
          </w14:shadow>
        </w:rPr>
        <w:t>III</w:t>
      </w:r>
      <w:r w:rsidR="0041541B">
        <w:rPr>
          <w:rFonts w:ascii="Arial" w:eastAsia="Times New Roman" w:hAnsi="Arial" w:cs="Arial"/>
          <w:lang w:eastAsia="es-ES"/>
          <w14:shadow w14:blurRad="50800" w14:dist="38100" w14:dir="2700000" w14:sx="100000" w14:sy="100000" w14:kx="0" w14:ky="0" w14:algn="tl">
            <w14:srgbClr w14:val="000000">
              <w14:alpha w14:val="60000"/>
            </w14:srgbClr>
          </w14:shadow>
        </w:rPr>
        <w:t>.</w:t>
      </w:r>
    </w:p>
    <w:p w:rsidR="00594E32" w:rsidRDefault="00594E32" w:rsidP="006708FD">
      <w:pPr>
        <w:spacing w:after="0" w:line="240" w:lineRule="auto"/>
        <w:jc w:val="center"/>
        <w:rPr>
          <w:rFonts w:ascii="Arial" w:eastAsia="Times New Roman" w:hAnsi="Arial" w:cs="Arial"/>
          <w:lang w:eastAsia="es-ES"/>
          <w14:shadow w14:blurRad="50800" w14:dist="38100" w14:dir="2700000" w14:sx="100000" w14:sy="100000" w14:kx="0" w14:ky="0" w14:algn="tl">
            <w14:srgbClr w14:val="000000">
              <w14:alpha w14:val="60000"/>
            </w14:srgbClr>
          </w14:shadow>
        </w:rPr>
      </w:pPr>
    </w:p>
    <w:p w:rsidR="006708FD" w:rsidRDefault="006708FD" w:rsidP="006708FD">
      <w:pPr>
        <w:spacing w:after="0" w:line="240" w:lineRule="auto"/>
        <w:jc w:val="center"/>
        <w:rPr>
          <w:rFonts w:ascii="Arial" w:eastAsia="Times New Roman" w:hAnsi="Arial" w:cs="Arial"/>
          <w:lang w:eastAsia="es-ES"/>
          <w14:shadow w14:blurRad="50800" w14:dist="38100" w14:dir="2700000" w14:sx="100000" w14:sy="100000" w14:kx="0" w14:ky="0" w14:algn="tl">
            <w14:srgbClr w14:val="000000">
              <w14:alpha w14:val="60000"/>
            </w14:srgbClr>
          </w14:shadow>
        </w:rPr>
      </w:pPr>
      <w:r>
        <w:rPr>
          <w:rFonts w:ascii="Arial" w:eastAsia="Times New Roman" w:hAnsi="Arial" w:cs="Arial"/>
          <w:lang w:eastAsia="es-ES"/>
          <w14:shadow w14:blurRad="50800" w14:dist="38100" w14:dir="2700000" w14:sx="100000" w14:sy="100000" w14:kx="0" w14:ky="0" w14:algn="tl">
            <w14:srgbClr w14:val="000000">
              <w14:alpha w14:val="60000"/>
            </w14:srgbClr>
          </w14:shadow>
        </w:rPr>
        <w:t>ANUNCIO DE PROYECTOS DE LEY</w:t>
      </w:r>
    </w:p>
    <w:p w:rsidR="006708FD" w:rsidRDefault="006708FD" w:rsidP="006708FD">
      <w:pPr>
        <w:spacing w:after="0" w:line="240" w:lineRule="auto"/>
        <w:jc w:val="center"/>
        <w:rPr>
          <w:rFonts w:ascii="Arial" w:eastAsia="Times New Roman" w:hAnsi="Arial" w:cs="Arial"/>
          <w:lang w:eastAsia="es-ES"/>
          <w14:shadow w14:blurRad="50800" w14:dist="38100" w14:dir="2700000" w14:sx="100000" w14:sy="100000" w14:kx="0" w14:ky="0" w14:algn="tl">
            <w14:srgbClr w14:val="000000">
              <w14:alpha w14:val="60000"/>
            </w14:srgbClr>
          </w14:shadow>
        </w:rPr>
      </w:pPr>
    </w:p>
    <w:p w:rsidR="006708FD" w:rsidRDefault="00264DEC" w:rsidP="006708FD">
      <w:pPr>
        <w:spacing w:after="0" w:line="240" w:lineRule="auto"/>
        <w:jc w:val="center"/>
        <w:rPr>
          <w:rFonts w:ascii="Arial" w:eastAsia="Times New Roman" w:hAnsi="Arial" w:cs="Arial"/>
          <w:lang w:eastAsia="es-ES"/>
          <w14:shadow w14:blurRad="50800" w14:dist="38100" w14:dir="2700000" w14:sx="100000" w14:sy="100000" w14:kx="0" w14:ky="0" w14:algn="tl">
            <w14:srgbClr w14:val="000000">
              <w14:alpha w14:val="60000"/>
            </w14:srgbClr>
          </w14:shadow>
        </w:rPr>
      </w:pPr>
      <w:r>
        <w:rPr>
          <w:rFonts w:ascii="Arial" w:eastAsia="Times New Roman" w:hAnsi="Arial" w:cs="Arial"/>
          <w:lang w:eastAsia="es-ES"/>
          <w14:shadow w14:blurRad="50800" w14:dist="38100" w14:dir="2700000" w14:sx="100000" w14:sy="100000" w14:kx="0" w14:ky="0" w14:algn="tl">
            <w14:srgbClr w14:val="000000">
              <w14:alpha w14:val="60000"/>
            </w14:srgbClr>
          </w14:shadow>
        </w:rPr>
        <w:t>I</w:t>
      </w:r>
      <w:r w:rsidR="006708FD">
        <w:rPr>
          <w:rFonts w:ascii="Arial" w:eastAsia="Times New Roman" w:hAnsi="Arial" w:cs="Arial"/>
          <w:lang w:eastAsia="es-ES"/>
          <w14:shadow w14:blurRad="50800" w14:dist="38100" w14:dir="2700000" w14:sx="100000" w14:sy="100000" w14:kx="0" w14:ky="0" w14:algn="tl">
            <w14:srgbClr w14:val="000000">
              <w14:alpha w14:val="60000"/>
            </w14:srgbClr>
          </w14:shadow>
        </w:rPr>
        <w:t>V.</w:t>
      </w:r>
    </w:p>
    <w:p w:rsidR="00594E32" w:rsidRDefault="00594E32" w:rsidP="006708FD">
      <w:pPr>
        <w:spacing w:after="0" w:line="240" w:lineRule="auto"/>
        <w:jc w:val="center"/>
        <w:rPr>
          <w:rFonts w:ascii="Arial" w:eastAsia="Times New Roman" w:hAnsi="Arial" w:cs="Arial"/>
          <w:lang w:eastAsia="es-ES"/>
          <w14:shadow w14:blurRad="50800" w14:dist="38100" w14:dir="2700000" w14:sx="100000" w14:sy="100000" w14:kx="0" w14:ky="0" w14:algn="tl">
            <w14:srgbClr w14:val="000000">
              <w14:alpha w14:val="60000"/>
            </w14:srgbClr>
          </w14:shadow>
        </w:rPr>
      </w:pPr>
    </w:p>
    <w:p w:rsidR="00E05E60" w:rsidRDefault="006708FD" w:rsidP="006708FD">
      <w:pPr>
        <w:spacing w:after="0" w:line="240" w:lineRule="auto"/>
        <w:jc w:val="center"/>
        <w:rPr>
          <w:rFonts w:ascii="Arial" w:eastAsia="Times New Roman" w:hAnsi="Arial" w:cs="Arial"/>
          <w:lang w:eastAsia="es-ES"/>
          <w14:shadow w14:blurRad="50800" w14:dist="38100" w14:dir="2700000" w14:sx="100000" w14:sy="100000" w14:kx="0" w14:ky="0" w14:algn="tl">
            <w14:srgbClr w14:val="000000">
              <w14:alpha w14:val="60000"/>
            </w14:srgbClr>
          </w14:shadow>
        </w:rPr>
      </w:pPr>
      <w:r w:rsidRPr="00D15D77">
        <w:rPr>
          <w:rFonts w:ascii="Arial" w:eastAsia="Times New Roman" w:hAnsi="Arial" w:cs="Arial"/>
          <w:lang w:eastAsia="es-ES"/>
          <w14:shadow w14:blurRad="50800" w14:dist="38100" w14:dir="2700000" w14:sx="100000" w14:sy="100000" w14:kx="0" w14:ky="0" w14:algn="tl">
            <w14:srgbClr w14:val="000000">
              <w14:alpha w14:val="60000"/>
            </w14:srgbClr>
          </w14:shadow>
        </w:rPr>
        <w:t>LO QUE PROPONGAN LOS HONORABLES REPRESENTANTES</w:t>
      </w:r>
    </w:p>
    <w:p w:rsidR="00DF7389" w:rsidRDefault="00DF7389" w:rsidP="00BA3A9A">
      <w:pPr>
        <w:pStyle w:val="Prrafodelista"/>
        <w:spacing w:after="0" w:line="240" w:lineRule="auto"/>
        <w:rPr>
          <w:rFonts w:ascii="Arial" w:hAnsi="Arial" w:cs="Arial"/>
        </w:rPr>
      </w:pPr>
    </w:p>
    <w:p w:rsidR="00E46B4F" w:rsidRDefault="00E46B4F" w:rsidP="00BA3A9A">
      <w:pPr>
        <w:pStyle w:val="Prrafodelista"/>
        <w:spacing w:after="0" w:line="240" w:lineRule="auto"/>
        <w:rPr>
          <w:rFonts w:ascii="Arial" w:hAnsi="Arial" w:cs="Arial"/>
        </w:rPr>
      </w:pPr>
    </w:p>
    <w:p w:rsidR="00594E32" w:rsidRDefault="00594E32" w:rsidP="00BA3A9A">
      <w:pPr>
        <w:pStyle w:val="Prrafodelista"/>
        <w:spacing w:after="0" w:line="240" w:lineRule="auto"/>
        <w:rPr>
          <w:rFonts w:ascii="Arial" w:hAnsi="Arial" w:cs="Arial"/>
        </w:rPr>
      </w:pPr>
    </w:p>
    <w:p w:rsidR="00E46B4F" w:rsidRDefault="00E46B4F" w:rsidP="00BA3A9A">
      <w:pPr>
        <w:pStyle w:val="Prrafodelista"/>
        <w:spacing w:after="0" w:line="240" w:lineRule="auto"/>
        <w:rPr>
          <w:rFonts w:ascii="Arial" w:hAnsi="Arial" w:cs="Arial"/>
        </w:rPr>
      </w:pPr>
    </w:p>
    <w:p w:rsidR="00DF447A" w:rsidRPr="000353B0" w:rsidRDefault="00DF447A" w:rsidP="00DF447A">
      <w:pPr>
        <w:tabs>
          <w:tab w:val="left" w:pos="567"/>
        </w:tabs>
        <w:spacing w:after="0" w:line="240" w:lineRule="auto"/>
        <w:rPr>
          <w:rFonts w:eastAsia="Times New Roman" w:cs="Arial"/>
          <w:b/>
          <w:lang w:eastAsia="es-ES"/>
          <w14:shadow w14:blurRad="50800" w14:dist="38100" w14:dir="2700000" w14:sx="100000" w14:sy="100000" w14:kx="0" w14:ky="0" w14:algn="tl">
            <w14:srgbClr w14:val="000000">
              <w14:alpha w14:val="60000"/>
            </w14:srgbClr>
          </w14:shadow>
        </w:rPr>
      </w:pPr>
      <w:r>
        <w:rPr>
          <w:rFonts w:eastAsia="Times New Roman" w:cs="Arial"/>
          <w:b/>
          <w:lang w:eastAsia="es-ES"/>
          <w14:shadow w14:blurRad="50800" w14:dist="38100" w14:dir="2700000" w14:sx="100000" w14:sy="100000" w14:kx="0" w14:ky="0" w14:algn="tl">
            <w14:srgbClr w14:val="000000">
              <w14:alpha w14:val="60000"/>
            </w14:srgbClr>
          </w14:shadow>
        </w:rPr>
        <w:t xml:space="preserve">        </w:t>
      </w:r>
      <w:r>
        <w:rPr>
          <w:rFonts w:eastAsia="Times New Roman" w:cs="Arial"/>
          <w:b/>
          <w:lang w:eastAsia="es-ES"/>
          <w14:shadow w14:blurRad="50800" w14:dist="38100" w14:dir="2700000" w14:sx="100000" w14:sy="100000" w14:kx="0" w14:ky="0" w14:algn="tl">
            <w14:srgbClr w14:val="000000">
              <w14:alpha w14:val="60000"/>
            </w14:srgbClr>
          </w14:shadow>
        </w:rPr>
        <w:tab/>
      </w:r>
      <w:r>
        <w:rPr>
          <w:rFonts w:eastAsia="Times New Roman" w:cs="Arial"/>
          <w:b/>
          <w:lang w:eastAsia="es-ES"/>
          <w14:shadow w14:blurRad="50800" w14:dist="38100" w14:dir="2700000" w14:sx="100000" w14:sy="100000" w14:kx="0" w14:ky="0" w14:algn="tl">
            <w14:srgbClr w14:val="000000">
              <w14:alpha w14:val="60000"/>
            </w14:srgbClr>
          </w14:shadow>
        </w:rPr>
        <w:tab/>
      </w:r>
      <w:r w:rsidRPr="000353B0">
        <w:rPr>
          <w:rFonts w:eastAsia="Times New Roman" w:cs="Arial"/>
          <w:b/>
          <w:lang w:eastAsia="es-ES"/>
          <w14:shadow w14:blurRad="50800" w14:dist="38100" w14:dir="2700000" w14:sx="100000" w14:sy="100000" w14:kx="0" w14:ky="0" w14:algn="tl">
            <w14:srgbClr w14:val="000000">
              <w14:alpha w14:val="60000"/>
            </w14:srgbClr>
          </w14:shadow>
        </w:rPr>
        <w:t xml:space="preserve">        </w:t>
      </w:r>
      <w:r w:rsidR="000353B0" w:rsidRPr="000353B0">
        <w:rPr>
          <w:rFonts w:eastAsia="Times New Roman" w:cs="Arial"/>
          <w:b/>
          <w:lang w:eastAsia="es-ES"/>
          <w14:shadow w14:blurRad="50800" w14:dist="38100" w14:dir="2700000" w14:sx="100000" w14:sy="100000" w14:kx="0" w14:ky="0" w14:algn="tl">
            <w14:srgbClr w14:val="000000">
              <w14:alpha w14:val="60000"/>
            </w14:srgbClr>
          </w14:shadow>
        </w:rPr>
        <w:t>JAIRO GIOVANY CRISTANCHO TARACHE</w:t>
      </w:r>
      <w:r w:rsidRPr="000353B0">
        <w:rPr>
          <w:rFonts w:eastAsia="Times New Roman" w:cs="Arial"/>
          <w:b/>
          <w:lang w:eastAsia="es-ES"/>
          <w14:shadow w14:blurRad="50800" w14:dist="38100" w14:dir="2700000" w14:sx="100000" w14:sy="100000" w14:kx="0" w14:ky="0" w14:algn="tl">
            <w14:srgbClr w14:val="000000">
              <w14:alpha w14:val="60000"/>
            </w14:srgbClr>
          </w14:shadow>
        </w:rPr>
        <w:t xml:space="preserve">            </w:t>
      </w:r>
      <w:r w:rsidR="000353B0" w:rsidRPr="000353B0">
        <w:rPr>
          <w:rFonts w:eastAsia="Times New Roman" w:cs="Arial"/>
          <w:b/>
          <w:lang w:eastAsia="es-ES"/>
          <w14:shadow w14:blurRad="50800" w14:dist="38100" w14:dir="2700000" w14:sx="100000" w14:sy="100000" w14:kx="0" w14:ky="0" w14:algn="tl">
            <w14:srgbClr w14:val="000000">
              <w14:alpha w14:val="60000"/>
            </w14:srgbClr>
          </w14:shadow>
        </w:rPr>
        <w:t>MARIA CRISTINA SOTO DE GOMEZ</w:t>
      </w:r>
    </w:p>
    <w:p w:rsidR="00DF447A" w:rsidRPr="000353B0" w:rsidRDefault="00DF447A" w:rsidP="00DF447A">
      <w:pPr>
        <w:spacing w:after="0" w:line="240" w:lineRule="auto"/>
        <w:jc w:val="both"/>
        <w:rPr>
          <w:rFonts w:eastAsia="Times New Roman" w:cs="Arial"/>
          <w:b/>
          <w:lang w:eastAsia="es-ES"/>
          <w14:shadow w14:blurRad="50800" w14:dist="38100" w14:dir="2700000" w14:sx="100000" w14:sy="100000" w14:kx="0" w14:ky="0" w14:algn="tl">
            <w14:srgbClr w14:val="000000">
              <w14:alpha w14:val="60000"/>
            </w14:srgbClr>
          </w14:shadow>
        </w:rPr>
      </w:pPr>
      <w:r w:rsidRPr="000353B0">
        <w:rPr>
          <w:rFonts w:eastAsia="Times New Roman" w:cs="Arial"/>
          <w:b/>
          <w:lang w:eastAsia="es-ES"/>
          <w14:shadow w14:blurRad="50800" w14:dist="38100" w14:dir="2700000" w14:sx="100000" w14:sy="100000" w14:kx="0" w14:ky="0" w14:algn="tl">
            <w14:srgbClr w14:val="000000">
              <w14:alpha w14:val="60000"/>
            </w14:srgbClr>
          </w14:shadow>
        </w:rPr>
        <w:t xml:space="preserve">                          </w:t>
      </w:r>
      <w:r w:rsidRPr="000353B0">
        <w:rPr>
          <w:rFonts w:eastAsia="Times New Roman" w:cs="Arial"/>
          <w:b/>
          <w:lang w:eastAsia="es-ES"/>
          <w14:shadow w14:blurRad="50800" w14:dist="38100" w14:dir="2700000" w14:sx="100000" w14:sy="100000" w14:kx="0" w14:ky="0" w14:algn="tl">
            <w14:srgbClr w14:val="000000">
              <w14:alpha w14:val="60000"/>
            </w14:srgbClr>
          </w14:shadow>
        </w:rPr>
        <w:tab/>
      </w:r>
      <w:r w:rsidRPr="000353B0">
        <w:rPr>
          <w:rFonts w:eastAsia="Times New Roman" w:cs="Arial"/>
          <w:b/>
          <w:lang w:eastAsia="es-ES"/>
          <w14:shadow w14:blurRad="50800" w14:dist="38100" w14:dir="2700000" w14:sx="100000" w14:sy="100000" w14:kx="0" w14:ky="0" w14:algn="tl">
            <w14:srgbClr w14:val="000000">
              <w14:alpha w14:val="60000"/>
            </w14:srgbClr>
          </w14:shadow>
        </w:rPr>
        <w:tab/>
        <w:t xml:space="preserve">Presidente </w:t>
      </w:r>
      <w:r w:rsidRPr="000353B0">
        <w:rPr>
          <w:rFonts w:eastAsia="Times New Roman" w:cs="Arial"/>
          <w:b/>
          <w:lang w:eastAsia="es-ES"/>
          <w14:shadow w14:blurRad="50800" w14:dist="38100" w14:dir="2700000" w14:sx="100000" w14:sy="100000" w14:kx="0" w14:ky="0" w14:algn="tl">
            <w14:srgbClr w14:val="000000">
              <w14:alpha w14:val="60000"/>
            </w14:srgbClr>
          </w14:shadow>
        </w:rPr>
        <w:tab/>
        <w:t xml:space="preserve">                </w:t>
      </w:r>
      <w:r w:rsidRPr="000353B0">
        <w:rPr>
          <w:rFonts w:eastAsia="Times New Roman" w:cs="Arial"/>
          <w:b/>
          <w:lang w:eastAsia="es-ES"/>
          <w14:shadow w14:blurRad="50800" w14:dist="38100" w14:dir="2700000" w14:sx="100000" w14:sy="100000" w14:kx="0" w14:ky="0" w14:algn="tl">
            <w14:srgbClr w14:val="000000">
              <w14:alpha w14:val="60000"/>
            </w14:srgbClr>
          </w14:shadow>
        </w:rPr>
        <w:tab/>
        <w:t xml:space="preserve">                 </w:t>
      </w:r>
      <w:r w:rsidR="000353B0">
        <w:rPr>
          <w:rFonts w:eastAsia="Times New Roman" w:cs="Arial"/>
          <w:b/>
          <w:lang w:eastAsia="es-ES"/>
          <w14:shadow w14:blurRad="50800" w14:dist="38100" w14:dir="2700000" w14:sx="100000" w14:sy="100000" w14:kx="0" w14:ky="0" w14:algn="tl">
            <w14:srgbClr w14:val="000000">
              <w14:alpha w14:val="60000"/>
            </w14:srgbClr>
          </w14:shadow>
        </w:rPr>
        <w:tab/>
        <w:t>V</w:t>
      </w:r>
      <w:r w:rsidRPr="000353B0">
        <w:rPr>
          <w:rFonts w:eastAsia="Times New Roman" w:cs="Arial"/>
          <w:b/>
          <w:lang w:eastAsia="es-ES"/>
          <w14:shadow w14:blurRad="50800" w14:dist="38100" w14:dir="2700000" w14:sx="100000" w14:sy="100000" w14:kx="0" w14:ky="0" w14:algn="tl">
            <w14:srgbClr w14:val="000000">
              <w14:alpha w14:val="60000"/>
            </w14:srgbClr>
          </w14:shadow>
        </w:rPr>
        <w:t xml:space="preserve">icepresidente                                                              </w:t>
      </w:r>
    </w:p>
    <w:p w:rsidR="00DF447A" w:rsidRDefault="00DF447A" w:rsidP="00DF447A">
      <w:pPr>
        <w:spacing w:after="0" w:line="240" w:lineRule="auto"/>
        <w:rPr>
          <w:rFonts w:eastAsia="Times New Roman" w:cs="Arial"/>
          <w:b/>
          <w:lang w:val="es-ES" w:eastAsia="es-ES"/>
        </w:rPr>
      </w:pPr>
    </w:p>
    <w:p w:rsidR="00594E32" w:rsidRDefault="00594E32" w:rsidP="00DF447A">
      <w:pPr>
        <w:spacing w:after="0" w:line="240" w:lineRule="auto"/>
        <w:rPr>
          <w:rFonts w:eastAsia="Times New Roman" w:cs="Arial"/>
          <w:b/>
          <w:lang w:val="es-ES" w:eastAsia="es-ES"/>
        </w:rPr>
      </w:pPr>
    </w:p>
    <w:p w:rsidR="00DF447A" w:rsidRPr="000353B0" w:rsidRDefault="00DF447A" w:rsidP="00DF447A">
      <w:pPr>
        <w:spacing w:after="0" w:line="240" w:lineRule="auto"/>
        <w:rPr>
          <w:rFonts w:eastAsia="Times New Roman" w:cs="Arial"/>
          <w:b/>
          <w:lang w:val="es-ES" w:eastAsia="es-ES"/>
        </w:rPr>
      </w:pPr>
    </w:p>
    <w:p w:rsidR="00DF447A" w:rsidRPr="000353B0" w:rsidRDefault="00DF447A" w:rsidP="00DF447A">
      <w:pPr>
        <w:spacing w:after="0" w:line="240" w:lineRule="auto"/>
        <w:rPr>
          <w:rFonts w:eastAsia="Times New Roman" w:cs="Arial"/>
          <w:b/>
          <w:lang w:eastAsia="es-ES"/>
          <w14:shadow w14:blurRad="50800" w14:dist="38100" w14:dir="2700000" w14:sx="100000" w14:sy="100000" w14:kx="0" w14:ky="0" w14:algn="tl">
            <w14:srgbClr w14:val="000000">
              <w14:alpha w14:val="60000"/>
            </w14:srgbClr>
          </w14:shadow>
        </w:rPr>
      </w:pPr>
      <w:r w:rsidRPr="000353B0">
        <w:rPr>
          <w:rFonts w:eastAsia="Times New Roman" w:cs="Arial"/>
          <w:b/>
          <w:lang w:val="es-ES" w:eastAsia="es-ES"/>
        </w:rPr>
        <w:t xml:space="preserve">              </w:t>
      </w:r>
      <w:r w:rsidRPr="000353B0">
        <w:rPr>
          <w:rFonts w:eastAsia="Times New Roman" w:cs="Arial"/>
          <w:b/>
          <w:lang w:val="es-ES" w:eastAsia="es-ES"/>
        </w:rPr>
        <w:tab/>
        <w:t xml:space="preserve">         </w:t>
      </w:r>
      <w:r w:rsidR="000353B0" w:rsidRPr="000353B0">
        <w:rPr>
          <w:rFonts w:eastAsia="Times New Roman" w:cs="Arial"/>
          <w:b/>
          <w:lang w:val="es-ES" w:eastAsia="es-ES"/>
        </w:rPr>
        <w:t>ORLANDO ALFONSO CLAVIJO CLAVIJO</w:t>
      </w:r>
      <w:r w:rsidRPr="000353B0">
        <w:rPr>
          <w:rFonts w:eastAsia="Times New Roman" w:cs="Arial"/>
          <w:b/>
          <w:lang w:eastAsia="es-ES"/>
          <w14:shadow w14:blurRad="50800" w14:dist="38100" w14:dir="2700000" w14:sx="100000" w14:sy="100000" w14:kx="0" w14:ky="0" w14:algn="tl">
            <w14:srgbClr w14:val="000000">
              <w14:alpha w14:val="60000"/>
            </w14:srgbClr>
          </w14:shadow>
        </w:rPr>
        <w:t xml:space="preserve">                   EMIRO E. GONZÁLEZ MARTÍNE</w:t>
      </w:r>
      <w:r w:rsidR="000353B0">
        <w:rPr>
          <w:rFonts w:eastAsia="Times New Roman" w:cs="Arial"/>
          <w:b/>
          <w:lang w:eastAsia="es-ES"/>
          <w14:shadow w14:blurRad="50800" w14:dist="38100" w14:dir="2700000" w14:sx="100000" w14:sy="100000" w14:kx="0" w14:ky="0" w14:algn="tl">
            <w14:srgbClr w14:val="000000">
              <w14:alpha w14:val="60000"/>
            </w14:srgbClr>
          </w14:shadow>
        </w:rPr>
        <w:t>Z</w:t>
      </w:r>
    </w:p>
    <w:p w:rsidR="00E05E60" w:rsidRDefault="00DF447A" w:rsidP="002A30D3">
      <w:pPr>
        <w:spacing w:after="0" w:line="240" w:lineRule="auto"/>
        <w:ind w:left="1416" w:firstLine="708"/>
        <w:rPr>
          <w:rFonts w:ascii="Arial" w:eastAsia="Times New Roman" w:hAnsi="Arial" w:cs="Arial"/>
          <w:lang w:eastAsia="es-ES"/>
          <w14:shadow w14:blurRad="50800" w14:dist="38100" w14:dir="2700000" w14:sx="100000" w14:sy="100000" w14:kx="0" w14:ky="0" w14:algn="tl">
            <w14:srgbClr w14:val="000000">
              <w14:alpha w14:val="60000"/>
            </w14:srgbClr>
          </w14:shadow>
        </w:rPr>
      </w:pPr>
      <w:r w:rsidRPr="000353B0">
        <w:rPr>
          <w:rFonts w:eastAsia="Times New Roman" w:cs="Arial"/>
          <w:b/>
          <w:lang w:eastAsia="es-ES"/>
          <w14:shadow w14:blurRad="50800" w14:dist="38100" w14:dir="2700000" w14:sx="100000" w14:sy="100000" w14:kx="0" w14:ky="0" w14:algn="tl">
            <w14:srgbClr w14:val="000000">
              <w14:alpha w14:val="60000"/>
            </w14:srgbClr>
          </w14:shadow>
        </w:rPr>
        <w:t>Secretario</w:t>
      </w:r>
      <w:r w:rsidRPr="000353B0">
        <w:rPr>
          <w:rFonts w:eastAsia="Times New Roman" w:cs="Arial"/>
          <w:b/>
          <w:lang w:eastAsia="es-ES"/>
          <w14:shadow w14:blurRad="50800" w14:dist="38100" w14:dir="2700000" w14:sx="100000" w14:sy="100000" w14:kx="0" w14:ky="0" w14:algn="tl">
            <w14:srgbClr w14:val="000000">
              <w14:alpha w14:val="60000"/>
            </w14:srgbClr>
          </w14:shadow>
        </w:rPr>
        <w:tab/>
      </w:r>
      <w:r w:rsidRPr="000353B0">
        <w:rPr>
          <w:rFonts w:eastAsia="Times New Roman" w:cs="Arial"/>
          <w:b/>
          <w:lang w:eastAsia="es-ES"/>
          <w14:shadow w14:blurRad="50800" w14:dist="38100" w14:dir="2700000" w14:sx="100000" w14:sy="100000" w14:kx="0" w14:ky="0" w14:algn="tl">
            <w14:srgbClr w14:val="000000">
              <w14:alpha w14:val="60000"/>
            </w14:srgbClr>
          </w14:shadow>
        </w:rPr>
        <w:tab/>
      </w:r>
      <w:r w:rsidRPr="000353B0">
        <w:rPr>
          <w:rFonts w:eastAsia="Times New Roman" w:cs="Arial"/>
          <w:b/>
          <w:lang w:eastAsia="es-ES"/>
          <w14:shadow w14:blurRad="50800" w14:dist="38100" w14:dir="2700000" w14:sx="100000" w14:sy="100000" w14:kx="0" w14:ky="0" w14:algn="tl">
            <w14:srgbClr w14:val="000000">
              <w14:alpha w14:val="60000"/>
            </w14:srgbClr>
          </w14:shadow>
        </w:rPr>
        <w:tab/>
      </w:r>
      <w:r w:rsidRPr="000353B0">
        <w:rPr>
          <w:rFonts w:eastAsia="Times New Roman" w:cs="Arial"/>
          <w:b/>
          <w:lang w:eastAsia="es-ES"/>
          <w14:shadow w14:blurRad="50800" w14:dist="38100" w14:dir="2700000" w14:sx="100000" w14:sy="100000" w14:kx="0" w14:ky="0" w14:algn="tl">
            <w14:srgbClr w14:val="000000">
              <w14:alpha w14:val="60000"/>
            </w14:srgbClr>
          </w14:shadow>
        </w:rPr>
        <w:tab/>
      </w:r>
      <w:r w:rsidR="000353B0">
        <w:rPr>
          <w:rFonts w:eastAsia="Times New Roman" w:cs="Arial"/>
          <w:b/>
          <w:lang w:eastAsia="es-ES"/>
          <w14:shadow w14:blurRad="50800" w14:dist="38100" w14:dir="2700000" w14:sx="100000" w14:sy="100000" w14:kx="0" w14:ky="0" w14:algn="tl">
            <w14:srgbClr w14:val="000000">
              <w14:alpha w14:val="60000"/>
            </w14:srgbClr>
          </w14:shadow>
        </w:rPr>
        <w:tab/>
      </w:r>
      <w:r w:rsidRPr="000353B0">
        <w:rPr>
          <w:rFonts w:eastAsia="Times New Roman" w:cs="Arial"/>
          <w:b/>
          <w:lang w:eastAsia="es-ES"/>
          <w14:shadow w14:blurRad="50800" w14:dist="38100" w14:dir="2700000" w14:sx="100000" w14:sy="100000" w14:kx="0" w14:ky="0" w14:algn="tl">
            <w14:srgbClr w14:val="000000">
              <w14:alpha w14:val="60000"/>
            </w14:srgbClr>
          </w14:shadow>
        </w:rPr>
        <w:t>Subsecretario</w:t>
      </w:r>
    </w:p>
    <w:sectPr w:rsidR="00E05E60" w:rsidSect="00542F3E">
      <w:headerReference w:type="default" r:id="rId8"/>
      <w:footerReference w:type="default" r:id="rId9"/>
      <w:pgSz w:w="12240" w:h="15840" w:code="1"/>
      <w:pgMar w:top="1701" w:right="1183" w:bottom="1134" w:left="1701" w:header="567"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07F8" w:rsidRDefault="007E07F8" w:rsidP="00056216">
      <w:pPr>
        <w:spacing w:after="0" w:line="240" w:lineRule="auto"/>
      </w:pPr>
      <w:r>
        <w:separator/>
      </w:r>
    </w:p>
  </w:endnote>
  <w:endnote w:type="continuationSeparator" w:id="0">
    <w:p w:rsidR="007E07F8" w:rsidRDefault="007E07F8" w:rsidP="000562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22EF" w:rsidRPr="00506963" w:rsidRDefault="004022EF">
    <w:pPr>
      <w:rPr>
        <w:i/>
        <w:sz w:val="14"/>
        <w:szCs w:val="14"/>
      </w:rPr>
    </w:pPr>
    <w:r w:rsidRPr="00506963">
      <w:rPr>
        <w:i/>
        <w:sz w:val="14"/>
        <w:szCs w:val="14"/>
      </w:rPr>
      <w:t>Proyectó</w:t>
    </w:r>
    <w:r w:rsidR="00506963" w:rsidRPr="00506963">
      <w:rPr>
        <w:i/>
        <w:sz w:val="14"/>
        <w:szCs w:val="14"/>
      </w:rPr>
      <w:t xml:space="preserve">: </w:t>
    </w:r>
    <w:r w:rsidR="008A0C6A" w:rsidRPr="00EB11FF">
      <w:rPr>
        <w:rFonts w:ascii="Comic Sans MS" w:hAnsi="Comic Sans MS"/>
        <w:i/>
        <w:sz w:val="16"/>
        <w:szCs w:val="16"/>
      </w:rPr>
      <w:t>Augusto Cardona Trujillo</w:t>
    </w:r>
  </w:p>
  <w:tbl>
    <w:tblPr>
      <w:tblStyle w:val="Tablaconcuadrcula"/>
      <w:tblW w:w="918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489"/>
      <w:gridCol w:w="4691"/>
    </w:tblGrid>
    <w:tr w:rsidR="009561A7" w:rsidRPr="009561A7" w:rsidTr="009561A7">
      <w:tc>
        <w:tcPr>
          <w:tcW w:w="448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9561A7" w:rsidRPr="009561A7" w:rsidRDefault="007E07F8">
          <w:pPr>
            <w:pStyle w:val="Piedepgina"/>
            <w:tabs>
              <w:tab w:val="center" w:pos="4111"/>
            </w:tabs>
            <w:rPr>
              <w:sz w:val="14"/>
              <w:szCs w:val="14"/>
              <w:lang w:eastAsia="es-CO"/>
            </w:rPr>
          </w:pPr>
          <w:hyperlink r:id="rId1" w:history="1">
            <w:r w:rsidR="009561A7" w:rsidRPr="009561A7">
              <w:rPr>
                <w:rStyle w:val="Hipervnculo"/>
                <w:rFonts w:cs="Arial"/>
                <w:color w:val="auto"/>
                <w:sz w:val="14"/>
                <w:szCs w:val="14"/>
                <w:u w:val="none"/>
                <w:lang w:eastAsia="es-CO"/>
              </w:rPr>
              <w:t>Calle 10 No 7-50</w:t>
            </w:r>
          </w:hyperlink>
          <w:r w:rsidR="009561A7" w:rsidRPr="009561A7">
            <w:rPr>
              <w:rStyle w:val="Hipervnculo"/>
              <w:rFonts w:cs="Arial"/>
              <w:color w:val="auto"/>
              <w:sz w:val="14"/>
              <w:szCs w:val="14"/>
              <w:u w:val="none"/>
              <w:lang w:eastAsia="es-CO"/>
            </w:rPr>
            <w:t xml:space="preserve"> </w:t>
          </w:r>
          <w:r w:rsidR="009561A7" w:rsidRPr="009561A7">
            <w:rPr>
              <w:rFonts w:cs="Arial"/>
              <w:sz w:val="14"/>
              <w:szCs w:val="14"/>
              <w:lang w:eastAsia="es-CO"/>
            </w:rPr>
            <w:t>Capitolio Nacional</w:t>
          </w:r>
        </w:p>
        <w:p w:rsidR="009561A7" w:rsidRPr="009561A7" w:rsidRDefault="009561A7">
          <w:pPr>
            <w:pStyle w:val="Piedepgina"/>
            <w:tabs>
              <w:tab w:val="center" w:pos="4111"/>
            </w:tabs>
            <w:rPr>
              <w:rStyle w:val="Hipervnculo"/>
              <w:rFonts w:cs="Arial"/>
              <w:color w:val="auto"/>
              <w:u w:val="none"/>
            </w:rPr>
          </w:pPr>
          <w:r w:rsidRPr="009561A7">
            <w:rPr>
              <w:rFonts w:cs="Arial"/>
              <w:sz w:val="14"/>
              <w:szCs w:val="14"/>
              <w:lang w:eastAsia="es-CO"/>
            </w:rPr>
            <w:t xml:space="preserve">Carrera 7 N° 8 – </w:t>
          </w:r>
          <w:r w:rsidR="00440051" w:rsidRPr="009561A7">
            <w:rPr>
              <w:rFonts w:cs="Arial"/>
              <w:sz w:val="14"/>
              <w:szCs w:val="14"/>
              <w:lang w:eastAsia="es-CO"/>
            </w:rPr>
            <w:t>68 Ed.</w:t>
          </w:r>
          <w:r w:rsidRPr="009561A7">
            <w:rPr>
              <w:rStyle w:val="Hipervnculo"/>
              <w:rFonts w:cs="Arial"/>
              <w:color w:val="auto"/>
              <w:sz w:val="14"/>
              <w:szCs w:val="14"/>
              <w:u w:val="none"/>
              <w:lang w:eastAsia="es-CO"/>
            </w:rPr>
            <w:t xml:space="preserve">  Nuevo del Congreso</w:t>
          </w:r>
        </w:p>
        <w:p w:rsidR="009561A7" w:rsidRPr="009561A7" w:rsidRDefault="00440051">
          <w:pPr>
            <w:pStyle w:val="Piedepgina"/>
            <w:tabs>
              <w:tab w:val="center" w:pos="4111"/>
            </w:tabs>
          </w:pPr>
          <w:r w:rsidRPr="009561A7">
            <w:rPr>
              <w:rFonts w:cs="Arial"/>
              <w:sz w:val="14"/>
              <w:szCs w:val="14"/>
              <w:lang w:eastAsia="es-CO"/>
            </w:rPr>
            <w:t>Carrera 8 N° 12 B</w:t>
          </w:r>
          <w:r w:rsidR="009561A7" w:rsidRPr="009561A7">
            <w:rPr>
              <w:rFonts w:cs="Arial"/>
              <w:sz w:val="14"/>
              <w:szCs w:val="14"/>
              <w:lang w:eastAsia="es-CO"/>
            </w:rPr>
            <w:t xml:space="preserve"> -  42   Dir. Administrativa     </w:t>
          </w:r>
        </w:p>
        <w:p w:rsidR="009561A7" w:rsidRDefault="00087E31" w:rsidP="00087E31">
          <w:pPr>
            <w:pStyle w:val="Piedepgina"/>
            <w:rPr>
              <w:rFonts w:cs="Calibri"/>
              <w:sz w:val="14"/>
              <w:szCs w:val="14"/>
            </w:rPr>
          </w:pPr>
          <w:r w:rsidRPr="00F33986">
            <w:rPr>
              <w:rFonts w:cs="Calibri"/>
              <w:sz w:val="14"/>
              <w:szCs w:val="14"/>
            </w:rPr>
            <w:t xml:space="preserve">Bogotá D.C.  </w:t>
          </w:r>
          <w:r>
            <w:rPr>
              <w:rFonts w:cs="Calibri"/>
              <w:sz w:val="14"/>
              <w:szCs w:val="14"/>
            </w:rPr>
            <w:t>Colombia.</w:t>
          </w:r>
        </w:p>
        <w:p w:rsidR="000D2370" w:rsidRPr="009561A7" w:rsidRDefault="00717557" w:rsidP="00EA5067">
          <w:pPr>
            <w:pStyle w:val="Piedepgina"/>
            <w:tabs>
              <w:tab w:val="center" w:pos="4111"/>
            </w:tabs>
            <w:rPr>
              <w:sz w:val="14"/>
              <w:szCs w:val="14"/>
              <w:lang w:eastAsia="es-CO"/>
            </w:rPr>
          </w:pPr>
          <w:r>
            <w:rPr>
              <w:rStyle w:val="Hipervnculo"/>
              <w:rFonts w:cs="Arial"/>
              <w:color w:val="auto"/>
              <w:sz w:val="14"/>
              <w:szCs w:val="14"/>
              <w:u w:val="none"/>
              <w:lang w:eastAsia="es-CO"/>
            </w:rPr>
            <w:t>Extensiones</w:t>
          </w:r>
          <w:r w:rsidRPr="000D2370">
            <w:rPr>
              <w:rStyle w:val="Hipervnculo"/>
              <w:rFonts w:cs="Arial"/>
              <w:color w:val="auto"/>
              <w:sz w:val="14"/>
              <w:szCs w:val="14"/>
              <w:u w:val="none"/>
              <w:lang w:eastAsia="es-CO"/>
            </w:rPr>
            <w:t>: 4059 – 4060 -</w:t>
          </w:r>
          <w:r>
            <w:rPr>
              <w:rStyle w:val="Hipervnculo"/>
              <w:rFonts w:cs="Arial"/>
              <w:color w:val="auto"/>
              <w:sz w:val="14"/>
              <w:szCs w:val="14"/>
              <w:u w:val="none"/>
              <w:lang w:eastAsia="es-CO"/>
            </w:rPr>
            <w:t xml:space="preserve"> </w:t>
          </w:r>
          <w:r w:rsidRPr="000D2370">
            <w:rPr>
              <w:rStyle w:val="Hipervnculo"/>
              <w:rFonts w:cs="Arial"/>
              <w:color w:val="auto"/>
              <w:sz w:val="14"/>
              <w:szCs w:val="14"/>
              <w:u w:val="none"/>
              <w:lang w:eastAsia="es-CO"/>
            </w:rPr>
            <w:t>4056</w:t>
          </w:r>
        </w:p>
      </w:tc>
      <w:tc>
        <w:tcPr>
          <w:tcW w:w="469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9561A7" w:rsidRPr="009561A7" w:rsidRDefault="007E07F8">
          <w:pPr>
            <w:pStyle w:val="Piedepgina"/>
            <w:tabs>
              <w:tab w:val="center" w:pos="4111"/>
            </w:tabs>
            <w:jc w:val="right"/>
            <w:rPr>
              <w:rStyle w:val="Hipervnculo"/>
              <w:rFonts w:cs="Arial"/>
              <w:color w:val="auto"/>
              <w:sz w:val="14"/>
              <w:szCs w:val="14"/>
              <w:u w:val="none"/>
            </w:rPr>
          </w:pPr>
          <w:hyperlink r:id="rId2" w:history="1">
            <w:r w:rsidR="009561A7" w:rsidRPr="009561A7">
              <w:rPr>
                <w:rStyle w:val="Hipervnculo"/>
                <w:rFonts w:cs="Arial"/>
                <w:color w:val="auto"/>
                <w:sz w:val="14"/>
                <w:szCs w:val="14"/>
                <w:u w:val="none"/>
                <w:lang w:eastAsia="es-CO"/>
              </w:rPr>
              <w:t>www.camara.gov.co</w:t>
            </w:r>
          </w:hyperlink>
        </w:p>
        <w:p w:rsidR="009561A7" w:rsidRPr="009561A7" w:rsidRDefault="009561A7">
          <w:pPr>
            <w:pStyle w:val="Piedepgina"/>
            <w:tabs>
              <w:tab w:val="center" w:pos="4111"/>
            </w:tabs>
            <w:jc w:val="right"/>
            <w:rPr>
              <w:rStyle w:val="Hipervnculo"/>
              <w:rFonts w:cs="Arial"/>
              <w:color w:val="auto"/>
              <w:sz w:val="14"/>
              <w:szCs w:val="14"/>
              <w:u w:val="none"/>
              <w:lang w:eastAsia="es-CO"/>
            </w:rPr>
          </w:pPr>
          <w:r w:rsidRPr="009561A7">
            <w:rPr>
              <w:rStyle w:val="Hipervnculo"/>
              <w:rFonts w:cs="Arial"/>
              <w:color w:val="auto"/>
              <w:sz w:val="14"/>
              <w:szCs w:val="14"/>
              <w:u w:val="none"/>
              <w:lang w:eastAsia="es-CO"/>
            </w:rPr>
            <w:t>twitter@camaracolombia</w:t>
          </w:r>
        </w:p>
        <w:p w:rsidR="009561A7" w:rsidRDefault="009561A7">
          <w:pPr>
            <w:pStyle w:val="Piedepgina"/>
            <w:jc w:val="right"/>
            <w:rPr>
              <w:rFonts w:cs="Arial"/>
              <w:sz w:val="14"/>
              <w:szCs w:val="14"/>
              <w:lang w:eastAsia="es-CO"/>
            </w:rPr>
          </w:pPr>
          <w:r w:rsidRPr="009561A7">
            <w:rPr>
              <w:rFonts w:cs="Arial"/>
              <w:sz w:val="14"/>
              <w:szCs w:val="14"/>
              <w:lang w:eastAsia="es-CO"/>
            </w:rPr>
            <w:t xml:space="preserve">                               Facebook: camaraderepresentantes</w:t>
          </w:r>
        </w:p>
        <w:p w:rsidR="00087E31" w:rsidRPr="009561A7" w:rsidRDefault="00087E31">
          <w:pPr>
            <w:pStyle w:val="Piedepgina"/>
            <w:jc w:val="right"/>
          </w:pPr>
          <w:r>
            <w:rPr>
              <w:rFonts w:cs="Arial"/>
              <w:sz w:val="14"/>
              <w:szCs w:val="14"/>
              <w:lang w:eastAsia="es-CO"/>
            </w:rPr>
            <w:t xml:space="preserve">PBX </w:t>
          </w:r>
          <w:r w:rsidR="007C5896">
            <w:rPr>
              <w:rFonts w:cs="Arial"/>
              <w:sz w:val="14"/>
              <w:szCs w:val="14"/>
              <w:lang w:eastAsia="es-CO"/>
            </w:rPr>
            <w:t>4325100</w:t>
          </w:r>
          <w:r w:rsidR="0041591B">
            <w:rPr>
              <w:rFonts w:cs="Arial"/>
              <w:sz w:val="14"/>
              <w:szCs w:val="14"/>
              <w:lang w:eastAsia="es-CO"/>
            </w:rPr>
            <w:t xml:space="preserve"> </w:t>
          </w:r>
          <w:r>
            <w:rPr>
              <w:rFonts w:cs="Arial"/>
              <w:sz w:val="14"/>
              <w:szCs w:val="14"/>
              <w:lang w:eastAsia="es-CO"/>
            </w:rPr>
            <w:t>/</w:t>
          </w:r>
          <w:r w:rsidR="0041591B">
            <w:rPr>
              <w:rFonts w:cs="Arial"/>
              <w:sz w:val="14"/>
              <w:szCs w:val="14"/>
              <w:lang w:eastAsia="es-CO"/>
            </w:rPr>
            <w:t xml:space="preserve"> </w:t>
          </w:r>
          <w:r w:rsidR="007C5896">
            <w:rPr>
              <w:rFonts w:cs="Arial"/>
              <w:sz w:val="14"/>
              <w:szCs w:val="14"/>
              <w:lang w:eastAsia="es-CO"/>
            </w:rPr>
            <w:t>01</w:t>
          </w:r>
          <w:r w:rsidR="0041591B">
            <w:rPr>
              <w:rFonts w:cs="Arial"/>
              <w:sz w:val="14"/>
              <w:szCs w:val="14"/>
              <w:lang w:eastAsia="es-CO"/>
            </w:rPr>
            <w:t xml:space="preserve"> </w:t>
          </w:r>
          <w:r>
            <w:rPr>
              <w:rFonts w:cs="Arial"/>
              <w:sz w:val="14"/>
              <w:szCs w:val="14"/>
              <w:lang w:eastAsia="es-CO"/>
            </w:rPr>
            <w:t>/</w:t>
          </w:r>
          <w:r w:rsidR="0041591B">
            <w:rPr>
              <w:rFonts w:cs="Arial"/>
              <w:sz w:val="14"/>
              <w:szCs w:val="14"/>
              <w:lang w:eastAsia="es-CO"/>
            </w:rPr>
            <w:t xml:space="preserve"> </w:t>
          </w:r>
          <w:r w:rsidR="007C5896">
            <w:rPr>
              <w:rFonts w:cs="Arial"/>
              <w:sz w:val="14"/>
              <w:szCs w:val="14"/>
              <w:lang w:eastAsia="es-CO"/>
            </w:rPr>
            <w:t>02</w:t>
          </w:r>
        </w:p>
        <w:p w:rsidR="00506963" w:rsidRDefault="009561A7" w:rsidP="00506963">
          <w:pPr>
            <w:pStyle w:val="Piedepgina"/>
            <w:jc w:val="right"/>
            <w:rPr>
              <w:rFonts w:cs="Arial"/>
              <w:sz w:val="14"/>
              <w:szCs w:val="14"/>
              <w:lang w:eastAsia="es-CO"/>
            </w:rPr>
          </w:pPr>
          <w:r w:rsidRPr="009561A7">
            <w:rPr>
              <w:rFonts w:cs="Arial"/>
              <w:sz w:val="14"/>
              <w:szCs w:val="14"/>
              <w:lang w:eastAsia="es-CO"/>
            </w:rPr>
            <w:t>Línea Gratuita: 018000122512</w:t>
          </w:r>
        </w:p>
        <w:p w:rsidR="004F63C0" w:rsidRPr="004F63C0" w:rsidRDefault="004F63C0" w:rsidP="00506963">
          <w:pPr>
            <w:pStyle w:val="Piedepgina"/>
            <w:jc w:val="right"/>
            <w:rPr>
              <w:rFonts w:cs="Arial"/>
              <w:sz w:val="14"/>
              <w:szCs w:val="14"/>
              <w:lang w:eastAsia="es-CO"/>
            </w:rPr>
          </w:pPr>
          <w:r w:rsidRPr="004F63C0">
            <w:rPr>
              <w:rFonts w:cs="Arial"/>
              <w:sz w:val="14"/>
              <w:szCs w:val="14"/>
              <w:lang w:eastAsia="es-CO"/>
            </w:rPr>
            <w:t>comision7camara@gmail.com</w:t>
          </w:r>
        </w:p>
        <w:p w:rsidR="004F63C0" w:rsidRPr="009561A7" w:rsidRDefault="004F63C0">
          <w:pPr>
            <w:pStyle w:val="Piedepgina"/>
            <w:jc w:val="right"/>
            <w:rPr>
              <w:sz w:val="14"/>
              <w:szCs w:val="14"/>
              <w:lang w:eastAsia="es-CO"/>
            </w:rPr>
          </w:pPr>
        </w:p>
      </w:tc>
    </w:tr>
  </w:tbl>
  <w:p w:rsidR="000F6BF4" w:rsidRDefault="000F6BF4" w:rsidP="00B3575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07F8" w:rsidRDefault="007E07F8" w:rsidP="00056216">
      <w:pPr>
        <w:spacing w:after="0" w:line="240" w:lineRule="auto"/>
      </w:pPr>
      <w:r>
        <w:separator/>
      </w:r>
    </w:p>
  </w:footnote>
  <w:footnote w:type="continuationSeparator" w:id="0">
    <w:p w:rsidR="007E07F8" w:rsidRDefault="007E07F8" w:rsidP="000562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4940" w:type="pct"/>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2489"/>
      <w:gridCol w:w="4831"/>
      <w:gridCol w:w="878"/>
      <w:gridCol w:w="1040"/>
    </w:tblGrid>
    <w:tr w:rsidR="00087E31" w:rsidTr="00087E31">
      <w:trPr>
        <w:cantSplit/>
        <w:trHeight w:val="275"/>
      </w:trPr>
      <w:tc>
        <w:tcPr>
          <w:tcW w:w="1347" w:type="pct"/>
          <w:vMerge w:val="restart"/>
          <w:vAlign w:val="center"/>
        </w:tcPr>
        <w:p w:rsidR="00087E31" w:rsidRDefault="00087E31" w:rsidP="00F5763B">
          <w:pPr>
            <w:pStyle w:val="Encabezado"/>
            <w:ind w:left="-567"/>
            <w:jc w:val="center"/>
            <w:rPr>
              <w:rFonts w:ascii="Arial" w:hAnsi="Arial"/>
              <w:b/>
              <w:sz w:val="16"/>
              <w:szCs w:val="16"/>
            </w:rPr>
          </w:pPr>
          <w:r>
            <w:rPr>
              <w:rFonts w:ascii="Arial" w:hAnsi="Arial"/>
              <w:b/>
              <w:noProof/>
              <w:sz w:val="16"/>
              <w:szCs w:val="16"/>
              <w:lang w:eastAsia="es-CO"/>
            </w:rPr>
            <w:drawing>
              <wp:anchor distT="0" distB="0" distL="114300" distR="114300" simplePos="0" relativeHeight="251657216" behindDoc="0" locked="0" layoutInCell="1" allowOverlap="1" wp14:anchorId="23E48F89" wp14:editId="12635330">
                <wp:simplePos x="0" y="0"/>
                <wp:positionH relativeFrom="column">
                  <wp:posOffset>-50165</wp:posOffset>
                </wp:positionH>
                <wp:positionV relativeFrom="paragraph">
                  <wp:posOffset>5715</wp:posOffset>
                </wp:positionV>
                <wp:extent cx="1478280" cy="579120"/>
                <wp:effectExtent l="0" t="0" r="7620" b="0"/>
                <wp:wrapNone/>
                <wp:docPr id="1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IMAGEN FORMATOS con ni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78280" cy="579120"/>
                        </a:xfrm>
                        <a:prstGeom prst="rect">
                          <a:avLst/>
                        </a:prstGeom>
                      </pic:spPr>
                    </pic:pic>
                  </a:graphicData>
                </a:graphic>
                <wp14:sizeRelH relativeFrom="page">
                  <wp14:pctWidth>0</wp14:pctWidth>
                </wp14:sizeRelH>
                <wp14:sizeRelV relativeFrom="page">
                  <wp14:pctHeight>0</wp14:pctHeight>
                </wp14:sizeRelV>
              </wp:anchor>
            </w:drawing>
          </w:r>
        </w:p>
      </w:tc>
      <w:tc>
        <w:tcPr>
          <w:tcW w:w="2615" w:type="pct"/>
          <w:tcBorders>
            <w:right w:val="nil"/>
          </w:tcBorders>
          <w:vAlign w:val="center"/>
        </w:tcPr>
        <w:p w:rsidR="00087E31" w:rsidRPr="00087E31" w:rsidRDefault="00087E31" w:rsidP="00087E31">
          <w:pPr>
            <w:pStyle w:val="Encabezado"/>
            <w:jc w:val="center"/>
            <w:rPr>
              <w:rFonts w:cs="Arial"/>
              <w:b/>
              <w:sz w:val="20"/>
              <w:szCs w:val="20"/>
            </w:rPr>
          </w:pPr>
          <w:r w:rsidRPr="00D93A3A">
            <w:rPr>
              <w:rFonts w:cs="Arial"/>
              <w:b/>
              <w:sz w:val="20"/>
              <w:szCs w:val="20"/>
            </w:rPr>
            <w:t xml:space="preserve">Comisión </w:t>
          </w:r>
          <w:r w:rsidR="00BE151E">
            <w:rPr>
              <w:rFonts w:cs="Arial"/>
              <w:b/>
              <w:sz w:val="20"/>
              <w:szCs w:val="20"/>
            </w:rPr>
            <w:t>Séptima</w:t>
          </w:r>
        </w:p>
      </w:tc>
      <w:tc>
        <w:tcPr>
          <w:tcW w:w="1038" w:type="pct"/>
          <w:gridSpan w:val="2"/>
          <w:tcBorders>
            <w:left w:val="nil"/>
          </w:tcBorders>
          <w:vAlign w:val="center"/>
        </w:tcPr>
        <w:p w:rsidR="00087E31" w:rsidRPr="00C621C5" w:rsidRDefault="00087E31" w:rsidP="00F5763B">
          <w:pPr>
            <w:pStyle w:val="Encabezado"/>
            <w:ind w:right="-107"/>
            <w:jc w:val="center"/>
            <w:rPr>
              <w:b/>
              <w:sz w:val="20"/>
              <w:szCs w:val="20"/>
            </w:rPr>
          </w:pPr>
        </w:p>
      </w:tc>
    </w:tr>
    <w:tr w:rsidR="005D54FE" w:rsidTr="00F5763B">
      <w:trPr>
        <w:cantSplit/>
        <w:trHeight w:val="137"/>
      </w:trPr>
      <w:tc>
        <w:tcPr>
          <w:tcW w:w="1347" w:type="pct"/>
          <w:vMerge/>
          <w:vAlign w:val="center"/>
        </w:tcPr>
        <w:p w:rsidR="005D54FE" w:rsidRDefault="005D54FE" w:rsidP="00F5763B">
          <w:pPr>
            <w:pStyle w:val="Encabezado"/>
            <w:jc w:val="center"/>
            <w:rPr>
              <w:rFonts w:ascii="Arial" w:hAnsi="Arial" w:cs="Arial"/>
            </w:rPr>
          </w:pPr>
        </w:p>
      </w:tc>
      <w:tc>
        <w:tcPr>
          <w:tcW w:w="2615" w:type="pct"/>
          <w:vMerge w:val="restart"/>
          <w:vAlign w:val="center"/>
        </w:tcPr>
        <w:p w:rsidR="00087E31" w:rsidRDefault="00087E31" w:rsidP="00F5763B">
          <w:pPr>
            <w:pStyle w:val="Encabezado"/>
            <w:jc w:val="center"/>
            <w:rPr>
              <w:b/>
              <w:sz w:val="20"/>
              <w:szCs w:val="20"/>
            </w:rPr>
          </w:pPr>
          <w:r>
            <w:rPr>
              <w:b/>
              <w:sz w:val="20"/>
              <w:szCs w:val="20"/>
            </w:rPr>
            <w:t xml:space="preserve">Orden del Día </w:t>
          </w:r>
        </w:p>
        <w:p w:rsidR="005D54FE" w:rsidRPr="00D93A3A" w:rsidRDefault="005D54FE" w:rsidP="00F5763B">
          <w:pPr>
            <w:pStyle w:val="Encabezado"/>
            <w:jc w:val="center"/>
            <w:rPr>
              <w:rFonts w:cs="Arial"/>
              <w:b/>
              <w:sz w:val="20"/>
              <w:szCs w:val="20"/>
            </w:rPr>
          </w:pPr>
          <w:r w:rsidRPr="00D93A3A">
            <w:rPr>
              <w:rFonts w:cs="Arial"/>
              <w:b/>
              <w:sz w:val="20"/>
              <w:szCs w:val="20"/>
            </w:rPr>
            <w:t xml:space="preserve">Periodo </w:t>
          </w:r>
          <w:r w:rsidR="00440051" w:rsidRPr="00D93A3A">
            <w:rPr>
              <w:rFonts w:cs="Arial"/>
              <w:b/>
              <w:sz w:val="20"/>
              <w:szCs w:val="20"/>
            </w:rPr>
            <w:t>Constitucional 201</w:t>
          </w:r>
          <w:r w:rsidR="00803084">
            <w:rPr>
              <w:rFonts w:cs="Arial"/>
              <w:b/>
              <w:sz w:val="20"/>
              <w:szCs w:val="20"/>
            </w:rPr>
            <w:t>8</w:t>
          </w:r>
          <w:r w:rsidRPr="00D93A3A">
            <w:rPr>
              <w:rFonts w:cs="Arial"/>
              <w:b/>
              <w:sz w:val="20"/>
              <w:szCs w:val="20"/>
            </w:rPr>
            <w:t>-20</w:t>
          </w:r>
          <w:r w:rsidR="00803084">
            <w:rPr>
              <w:rFonts w:cs="Arial"/>
              <w:b/>
              <w:sz w:val="20"/>
              <w:szCs w:val="20"/>
            </w:rPr>
            <w:t>22</w:t>
          </w:r>
        </w:p>
        <w:p w:rsidR="005D54FE" w:rsidRPr="00D93A3A" w:rsidRDefault="005D54FE" w:rsidP="00E211B9">
          <w:pPr>
            <w:pStyle w:val="Encabezado"/>
            <w:jc w:val="center"/>
            <w:rPr>
              <w:rFonts w:cs="Arial"/>
              <w:b/>
            </w:rPr>
          </w:pPr>
          <w:r w:rsidRPr="00D93A3A">
            <w:rPr>
              <w:rFonts w:cs="Arial"/>
              <w:b/>
              <w:sz w:val="20"/>
              <w:szCs w:val="20"/>
            </w:rPr>
            <w:t>Legislatura 201</w:t>
          </w:r>
          <w:r w:rsidR="00E211B9">
            <w:rPr>
              <w:rFonts w:cs="Arial"/>
              <w:b/>
              <w:sz w:val="20"/>
              <w:szCs w:val="20"/>
            </w:rPr>
            <w:t>8</w:t>
          </w:r>
          <w:r w:rsidRPr="00D93A3A">
            <w:rPr>
              <w:rFonts w:cs="Arial"/>
              <w:b/>
              <w:sz w:val="20"/>
              <w:szCs w:val="20"/>
            </w:rPr>
            <w:t>-201</w:t>
          </w:r>
          <w:r w:rsidR="00E211B9">
            <w:rPr>
              <w:rFonts w:cs="Arial"/>
              <w:b/>
              <w:sz w:val="20"/>
              <w:szCs w:val="20"/>
            </w:rPr>
            <w:t>9</w:t>
          </w:r>
          <w:r>
            <w:rPr>
              <w:rFonts w:cs="Arial"/>
              <w:b/>
              <w:sz w:val="20"/>
              <w:szCs w:val="20"/>
            </w:rPr>
            <w:t xml:space="preserve"> Periodo:</w:t>
          </w:r>
          <w:r w:rsidR="00E211B9">
            <w:rPr>
              <w:rFonts w:cs="Arial"/>
              <w:b/>
              <w:sz w:val="20"/>
              <w:szCs w:val="20"/>
            </w:rPr>
            <w:t xml:space="preserve"> Primero</w:t>
          </w:r>
        </w:p>
      </w:tc>
      <w:tc>
        <w:tcPr>
          <w:tcW w:w="475" w:type="pct"/>
          <w:vAlign w:val="center"/>
        </w:tcPr>
        <w:p w:rsidR="005D54FE" w:rsidRPr="00D93A3A" w:rsidRDefault="005D54FE" w:rsidP="00087E31">
          <w:pPr>
            <w:pStyle w:val="Encabezado"/>
            <w:spacing w:line="360" w:lineRule="auto"/>
            <w:jc w:val="center"/>
            <w:rPr>
              <w:rFonts w:cs="Arial"/>
              <w:sz w:val="14"/>
              <w:szCs w:val="14"/>
            </w:rPr>
          </w:pPr>
          <w:r w:rsidRPr="00D93A3A">
            <w:rPr>
              <w:rFonts w:cs="Arial"/>
              <w:sz w:val="14"/>
              <w:szCs w:val="14"/>
            </w:rPr>
            <w:t>CÓDIGO</w:t>
          </w:r>
        </w:p>
      </w:tc>
      <w:tc>
        <w:tcPr>
          <w:tcW w:w="563" w:type="pct"/>
          <w:vAlign w:val="center"/>
        </w:tcPr>
        <w:p w:rsidR="005D54FE" w:rsidRPr="00D93A3A" w:rsidRDefault="000331BF" w:rsidP="00A84998">
          <w:pPr>
            <w:pStyle w:val="Encabezado"/>
            <w:spacing w:line="360" w:lineRule="auto"/>
            <w:ind w:right="-94" w:hanging="108"/>
            <w:jc w:val="center"/>
            <w:rPr>
              <w:rFonts w:cs="Arial"/>
              <w:sz w:val="14"/>
              <w:szCs w:val="14"/>
            </w:rPr>
          </w:pPr>
          <w:r w:rsidRPr="000331BF">
            <w:rPr>
              <w:rFonts w:cs="Arial"/>
              <w:sz w:val="14"/>
              <w:szCs w:val="14"/>
            </w:rPr>
            <w:t>L-M.C.3-F</w:t>
          </w:r>
          <w:r w:rsidR="00A84998">
            <w:rPr>
              <w:rFonts w:cs="Arial"/>
              <w:sz w:val="14"/>
              <w:szCs w:val="14"/>
            </w:rPr>
            <w:t>8</w:t>
          </w:r>
        </w:p>
      </w:tc>
    </w:tr>
    <w:tr w:rsidR="005D54FE" w:rsidTr="00087E31">
      <w:trPr>
        <w:cantSplit/>
        <w:trHeight w:val="63"/>
      </w:trPr>
      <w:tc>
        <w:tcPr>
          <w:tcW w:w="1347" w:type="pct"/>
          <w:vMerge/>
          <w:vAlign w:val="center"/>
        </w:tcPr>
        <w:p w:rsidR="005D54FE" w:rsidRDefault="005D54FE" w:rsidP="00F5763B">
          <w:pPr>
            <w:pStyle w:val="Encabezado"/>
            <w:jc w:val="center"/>
            <w:rPr>
              <w:rFonts w:ascii="Arial" w:hAnsi="Arial" w:cs="Arial"/>
              <w:b/>
              <w:sz w:val="28"/>
              <w:szCs w:val="28"/>
            </w:rPr>
          </w:pPr>
        </w:p>
      </w:tc>
      <w:tc>
        <w:tcPr>
          <w:tcW w:w="2615" w:type="pct"/>
          <w:vMerge/>
          <w:vAlign w:val="center"/>
        </w:tcPr>
        <w:p w:rsidR="005D54FE" w:rsidRPr="00D335DF" w:rsidRDefault="005D54FE" w:rsidP="00F5763B">
          <w:pPr>
            <w:pStyle w:val="Encabezado"/>
            <w:jc w:val="center"/>
            <w:rPr>
              <w:rFonts w:cs="Arial"/>
              <w:b/>
              <w:sz w:val="28"/>
              <w:szCs w:val="28"/>
            </w:rPr>
          </w:pPr>
        </w:p>
      </w:tc>
      <w:tc>
        <w:tcPr>
          <w:tcW w:w="475" w:type="pct"/>
          <w:vAlign w:val="center"/>
        </w:tcPr>
        <w:p w:rsidR="005D54FE" w:rsidRPr="00A7482D" w:rsidRDefault="005D54FE" w:rsidP="00087E31">
          <w:pPr>
            <w:pStyle w:val="Encabezado"/>
            <w:spacing w:line="360" w:lineRule="auto"/>
            <w:jc w:val="center"/>
            <w:rPr>
              <w:rFonts w:cs="Arial"/>
              <w:sz w:val="14"/>
              <w:szCs w:val="14"/>
            </w:rPr>
          </w:pPr>
          <w:r w:rsidRPr="00A7482D">
            <w:rPr>
              <w:rFonts w:cs="Arial"/>
              <w:sz w:val="14"/>
              <w:szCs w:val="14"/>
            </w:rPr>
            <w:t>VERSIÓN</w:t>
          </w:r>
        </w:p>
      </w:tc>
      <w:tc>
        <w:tcPr>
          <w:tcW w:w="563" w:type="pct"/>
          <w:vAlign w:val="center"/>
        </w:tcPr>
        <w:p w:rsidR="005D54FE" w:rsidRPr="00A7482D" w:rsidRDefault="00087E31" w:rsidP="000331BF">
          <w:pPr>
            <w:pStyle w:val="Encabezado"/>
            <w:spacing w:line="360" w:lineRule="auto"/>
            <w:jc w:val="center"/>
            <w:rPr>
              <w:rFonts w:cs="Arial"/>
              <w:sz w:val="14"/>
              <w:szCs w:val="14"/>
            </w:rPr>
          </w:pPr>
          <w:r>
            <w:rPr>
              <w:rFonts w:cs="Arial"/>
              <w:sz w:val="14"/>
              <w:szCs w:val="14"/>
            </w:rPr>
            <w:t>01-201</w:t>
          </w:r>
          <w:r w:rsidR="000331BF">
            <w:rPr>
              <w:rFonts w:cs="Arial"/>
              <w:sz w:val="14"/>
              <w:szCs w:val="14"/>
            </w:rPr>
            <w:t>6</w:t>
          </w:r>
        </w:p>
      </w:tc>
    </w:tr>
    <w:tr w:rsidR="005D54FE" w:rsidTr="00F5763B">
      <w:trPr>
        <w:cantSplit/>
        <w:trHeight w:val="130"/>
      </w:trPr>
      <w:tc>
        <w:tcPr>
          <w:tcW w:w="1347" w:type="pct"/>
          <w:vMerge/>
          <w:vAlign w:val="center"/>
        </w:tcPr>
        <w:p w:rsidR="005D54FE" w:rsidRDefault="005D54FE" w:rsidP="00F5763B">
          <w:pPr>
            <w:pStyle w:val="Encabezado"/>
            <w:jc w:val="center"/>
            <w:rPr>
              <w:rFonts w:ascii="Arial" w:hAnsi="Arial" w:cs="Arial"/>
              <w:b/>
              <w:sz w:val="28"/>
              <w:szCs w:val="28"/>
            </w:rPr>
          </w:pPr>
        </w:p>
      </w:tc>
      <w:tc>
        <w:tcPr>
          <w:tcW w:w="2615" w:type="pct"/>
          <w:vMerge/>
          <w:vAlign w:val="center"/>
        </w:tcPr>
        <w:p w:rsidR="005D54FE" w:rsidRPr="00D335DF" w:rsidRDefault="005D54FE" w:rsidP="00F5763B">
          <w:pPr>
            <w:pStyle w:val="Encabezado"/>
            <w:jc w:val="center"/>
            <w:rPr>
              <w:rFonts w:cs="Arial"/>
              <w:b/>
              <w:sz w:val="28"/>
              <w:szCs w:val="28"/>
            </w:rPr>
          </w:pPr>
        </w:p>
      </w:tc>
      <w:tc>
        <w:tcPr>
          <w:tcW w:w="475" w:type="pct"/>
          <w:vAlign w:val="center"/>
        </w:tcPr>
        <w:p w:rsidR="005D54FE" w:rsidRPr="00A7482D" w:rsidRDefault="005D54FE" w:rsidP="00087E31">
          <w:pPr>
            <w:pStyle w:val="Encabezado"/>
            <w:spacing w:line="360" w:lineRule="auto"/>
            <w:jc w:val="center"/>
            <w:rPr>
              <w:rFonts w:cs="Arial"/>
              <w:sz w:val="14"/>
              <w:szCs w:val="14"/>
            </w:rPr>
          </w:pPr>
          <w:r w:rsidRPr="00A7482D">
            <w:rPr>
              <w:rFonts w:cs="Arial"/>
              <w:sz w:val="14"/>
              <w:szCs w:val="14"/>
            </w:rPr>
            <w:t>PÁGINA</w:t>
          </w:r>
        </w:p>
      </w:tc>
      <w:tc>
        <w:tcPr>
          <w:tcW w:w="563" w:type="pct"/>
          <w:vAlign w:val="center"/>
        </w:tcPr>
        <w:p w:rsidR="005D54FE" w:rsidRPr="00A7482D" w:rsidRDefault="00087E31" w:rsidP="00087E31">
          <w:pPr>
            <w:pStyle w:val="Encabezado"/>
            <w:spacing w:line="360" w:lineRule="auto"/>
            <w:jc w:val="center"/>
            <w:rPr>
              <w:rFonts w:cs="Arial"/>
              <w:sz w:val="14"/>
              <w:szCs w:val="14"/>
            </w:rPr>
          </w:pPr>
          <w:r w:rsidRPr="00087E31">
            <w:rPr>
              <w:rFonts w:cs="Arial"/>
              <w:b/>
              <w:sz w:val="14"/>
              <w:szCs w:val="14"/>
            </w:rPr>
            <w:fldChar w:fldCharType="begin"/>
          </w:r>
          <w:r w:rsidRPr="00087E31">
            <w:rPr>
              <w:rFonts w:cs="Arial"/>
              <w:b/>
              <w:sz w:val="14"/>
              <w:szCs w:val="14"/>
            </w:rPr>
            <w:instrText>PAGE  \* Arabic  \* MERGEFORMAT</w:instrText>
          </w:r>
          <w:r w:rsidRPr="00087E31">
            <w:rPr>
              <w:rFonts w:cs="Arial"/>
              <w:b/>
              <w:sz w:val="14"/>
              <w:szCs w:val="14"/>
            </w:rPr>
            <w:fldChar w:fldCharType="separate"/>
          </w:r>
          <w:r w:rsidR="009D7FE2" w:rsidRPr="009D7FE2">
            <w:rPr>
              <w:rFonts w:cs="Arial"/>
              <w:b/>
              <w:noProof/>
              <w:sz w:val="14"/>
              <w:szCs w:val="14"/>
              <w:lang w:val="es-ES"/>
            </w:rPr>
            <w:t>1</w:t>
          </w:r>
          <w:r w:rsidRPr="00087E31">
            <w:rPr>
              <w:rFonts w:cs="Arial"/>
              <w:b/>
              <w:sz w:val="14"/>
              <w:szCs w:val="14"/>
            </w:rPr>
            <w:fldChar w:fldCharType="end"/>
          </w:r>
          <w:r w:rsidRPr="00087E31">
            <w:rPr>
              <w:rFonts w:cs="Arial"/>
              <w:sz w:val="14"/>
              <w:szCs w:val="14"/>
              <w:lang w:val="es-ES"/>
            </w:rPr>
            <w:t xml:space="preserve"> de </w:t>
          </w:r>
          <w:r w:rsidRPr="00087E31">
            <w:rPr>
              <w:rFonts w:cs="Arial"/>
              <w:b/>
              <w:sz w:val="14"/>
              <w:szCs w:val="14"/>
            </w:rPr>
            <w:fldChar w:fldCharType="begin"/>
          </w:r>
          <w:r w:rsidRPr="00087E31">
            <w:rPr>
              <w:rFonts w:cs="Arial"/>
              <w:b/>
              <w:sz w:val="14"/>
              <w:szCs w:val="14"/>
            </w:rPr>
            <w:instrText>NUMPAGES  \* Arabic  \* MERGEFORMAT</w:instrText>
          </w:r>
          <w:r w:rsidRPr="00087E31">
            <w:rPr>
              <w:rFonts w:cs="Arial"/>
              <w:b/>
              <w:sz w:val="14"/>
              <w:szCs w:val="14"/>
            </w:rPr>
            <w:fldChar w:fldCharType="separate"/>
          </w:r>
          <w:r w:rsidR="009D7FE2" w:rsidRPr="009D7FE2">
            <w:rPr>
              <w:rFonts w:cs="Arial"/>
              <w:b/>
              <w:noProof/>
              <w:sz w:val="14"/>
              <w:szCs w:val="14"/>
              <w:lang w:val="es-ES"/>
            </w:rPr>
            <w:t>3</w:t>
          </w:r>
          <w:r w:rsidRPr="00087E31">
            <w:rPr>
              <w:rFonts w:cs="Arial"/>
              <w:b/>
              <w:sz w:val="14"/>
              <w:szCs w:val="14"/>
            </w:rPr>
            <w:fldChar w:fldCharType="end"/>
          </w:r>
        </w:p>
      </w:tc>
    </w:tr>
  </w:tbl>
  <w:p w:rsidR="000F6BF4" w:rsidRPr="003A1239" w:rsidRDefault="000F6BF4" w:rsidP="00160F28">
    <w:pPr>
      <w:pStyle w:val="Encabezado"/>
      <w:jc w:val="right"/>
      <w:rPr>
        <w:b/>
        <w:i/>
        <w:noProof/>
        <w:lang w:eastAsia="es-C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22D58"/>
    <w:multiLevelType w:val="hybridMultilevel"/>
    <w:tmpl w:val="0F6C20C0"/>
    <w:lvl w:ilvl="0" w:tplc="B0AEB766">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FF021D3"/>
    <w:multiLevelType w:val="hybridMultilevel"/>
    <w:tmpl w:val="C068DB6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44F5158"/>
    <w:multiLevelType w:val="hybridMultilevel"/>
    <w:tmpl w:val="74F0AE50"/>
    <w:lvl w:ilvl="0" w:tplc="CCC8A67A">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18B05DBF"/>
    <w:multiLevelType w:val="hybridMultilevel"/>
    <w:tmpl w:val="67660CF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AC76D41"/>
    <w:multiLevelType w:val="hybridMultilevel"/>
    <w:tmpl w:val="0D609922"/>
    <w:lvl w:ilvl="0" w:tplc="240A000F">
      <w:start w:val="1"/>
      <w:numFmt w:val="decimal"/>
      <w:lvlText w:val="%1."/>
      <w:lvlJc w:val="left"/>
      <w:pPr>
        <w:ind w:left="1069" w:hanging="360"/>
      </w:pPr>
    </w:lvl>
    <w:lvl w:ilvl="1" w:tplc="240A0019" w:tentative="1">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5" w15:restartNumberingAfterBreak="0">
    <w:nsid w:val="2950165E"/>
    <w:multiLevelType w:val="hybridMultilevel"/>
    <w:tmpl w:val="8E527D7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32720E86"/>
    <w:multiLevelType w:val="hybridMultilevel"/>
    <w:tmpl w:val="8F924058"/>
    <w:lvl w:ilvl="0" w:tplc="CDEECD72">
      <w:start w:val="1"/>
      <w:numFmt w:val="decimal"/>
      <w:lvlText w:val="%1."/>
      <w:lvlJc w:val="left"/>
      <w:pPr>
        <w:ind w:left="1080" w:hanging="360"/>
      </w:pPr>
      <w:rPr>
        <w:rFonts w:hint="default"/>
        <w:b/>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7" w15:restartNumberingAfterBreak="0">
    <w:nsid w:val="388D47CC"/>
    <w:multiLevelType w:val="hybridMultilevel"/>
    <w:tmpl w:val="8C24D1F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3B7C3A0E"/>
    <w:multiLevelType w:val="hybridMultilevel"/>
    <w:tmpl w:val="3E663388"/>
    <w:lvl w:ilvl="0" w:tplc="58C260BE">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3D8961DC"/>
    <w:multiLevelType w:val="hybridMultilevel"/>
    <w:tmpl w:val="5BEC059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3EFE6347"/>
    <w:multiLevelType w:val="hybridMultilevel"/>
    <w:tmpl w:val="3E663388"/>
    <w:lvl w:ilvl="0" w:tplc="58C260BE">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4B400E52"/>
    <w:multiLevelType w:val="hybridMultilevel"/>
    <w:tmpl w:val="430469FE"/>
    <w:lvl w:ilvl="0" w:tplc="2252279E">
      <w:start w:val="1"/>
      <w:numFmt w:val="decimal"/>
      <w:lvlText w:val="%1."/>
      <w:lvlJc w:val="left"/>
      <w:pPr>
        <w:ind w:left="644"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59E449B3"/>
    <w:multiLevelType w:val="hybridMultilevel"/>
    <w:tmpl w:val="3CD076A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64DE5F2B"/>
    <w:multiLevelType w:val="hybridMultilevel"/>
    <w:tmpl w:val="DE7E22AC"/>
    <w:lvl w:ilvl="0" w:tplc="9F18C6C8">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6AC558D0"/>
    <w:multiLevelType w:val="hybridMultilevel"/>
    <w:tmpl w:val="180E1CE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750C1E22"/>
    <w:multiLevelType w:val="hybridMultilevel"/>
    <w:tmpl w:val="9DD22D2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765D0D2E"/>
    <w:multiLevelType w:val="hybridMultilevel"/>
    <w:tmpl w:val="C9EC1186"/>
    <w:lvl w:ilvl="0" w:tplc="240A0001">
      <w:start w:val="1"/>
      <w:numFmt w:val="bullet"/>
      <w:lvlText w:val=""/>
      <w:lvlJc w:val="left"/>
      <w:pPr>
        <w:ind w:left="1392" w:hanging="360"/>
      </w:pPr>
      <w:rPr>
        <w:rFonts w:ascii="Symbol" w:hAnsi="Symbol" w:hint="default"/>
      </w:rPr>
    </w:lvl>
    <w:lvl w:ilvl="1" w:tplc="240A0003" w:tentative="1">
      <w:start w:val="1"/>
      <w:numFmt w:val="bullet"/>
      <w:lvlText w:val="o"/>
      <w:lvlJc w:val="left"/>
      <w:pPr>
        <w:ind w:left="2112" w:hanging="360"/>
      </w:pPr>
      <w:rPr>
        <w:rFonts w:ascii="Courier New" w:hAnsi="Courier New" w:cs="Courier New" w:hint="default"/>
      </w:rPr>
    </w:lvl>
    <w:lvl w:ilvl="2" w:tplc="240A0005" w:tentative="1">
      <w:start w:val="1"/>
      <w:numFmt w:val="bullet"/>
      <w:lvlText w:val=""/>
      <w:lvlJc w:val="left"/>
      <w:pPr>
        <w:ind w:left="2832" w:hanging="360"/>
      </w:pPr>
      <w:rPr>
        <w:rFonts w:ascii="Wingdings" w:hAnsi="Wingdings" w:hint="default"/>
      </w:rPr>
    </w:lvl>
    <w:lvl w:ilvl="3" w:tplc="240A0001" w:tentative="1">
      <w:start w:val="1"/>
      <w:numFmt w:val="bullet"/>
      <w:lvlText w:val=""/>
      <w:lvlJc w:val="left"/>
      <w:pPr>
        <w:ind w:left="3552" w:hanging="360"/>
      </w:pPr>
      <w:rPr>
        <w:rFonts w:ascii="Symbol" w:hAnsi="Symbol" w:hint="default"/>
      </w:rPr>
    </w:lvl>
    <w:lvl w:ilvl="4" w:tplc="240A0003" w:tentative="1">
      <w:start w:val="1"/>
      <w:numFmt w:val="bullet"/>
      <w:lvlText w:val="o"/>
      <w:lvlJc w:val="left"/>
      <w:pPr>
        <w:ind w:left="4272" w:hanging="360"/>
      </w:pPr>
      <w:rPr>
        <w:rFonts w:ascii="Courier New" w:hAnsi="Courier New" w:cs="Courier New" w:hint="default"/>
      </w:rPr>
    </w:lvl>
    <w:lvl w:ilvl="5" w:tplc="240A0005" w:tentative="1">
      <w:start w:val="1"/>
      <w:numFmt w:val="bullet"/>
      <w:lvlText w:val=""/>
      <w:lvlJc w:val="left"/>
      <w:pPr>
        <w:ind w:left="4992" w:hanging="360"/>
      </w:pPr>
      <w:rPr>
        <w:rFonts w:ascii="Wingdings" w:hAnsi="Wingdings" w:hint="default"/>
      </w:rPr>
    </w:lvl>
    <w:lvl w:ilvl="6" w:tplc="240A0001" w:tentative="1">
      <w:start w:val="1"/>
      <w:numFmt w:val="bullet"/>
      <w:lvlText w:val=""/>
      <w:lvlJc w:val="left"/>
      <w:pPr>
        <w:ind w:left="5712" w:hanging="360"/>
      </w:pPr>
      <w:rPr>
        <w:rFonts w:ascii="Symbol" w:hAnsi="Symbol" w:hint="default"/>
      </w:rPr>
    </w:lvl>
    <w:lvl w:ilvl="7" w:tplc="240A0003" w:tentative="1">
      <w:start w:val="1"/>
      <w:numFmt w:val="bullet"/>
      <w:lvlText w:val="o"/>
      <w:lvlJc w:val="left"/>
      <w:pPr>
        <w:ind w:left="6432" w:hanging="360"/>
      </w:pPr>
      <w:rPr>
        <w:rFonts w:ascii="Courier New" w:hAnsi="Courier New" w:cs="Courier New" w:hint="default"/>
      </w:rPr>
    </w:lvl>
    <w:lvl w:ilvl="8" w:tplc="240A0005" w:tentative="1">
      <w:start w:val="1"/>
      <w:numFmt w:val="bullet"/>
      <w:lvlText w:val=""/>
      <w:lvlJc w:val="left"/>
      <w:pPr>
        <w:ind w:left="7152" w:hanging="360"/>
      </w:pPr>
      <w:rPr>
        <w:rFonts w:ascii="Wingdings" w:hAnsi="Wingdings" w:hint="default"/>
      </w:rPr>
    </w:lvl>
  </w:abstractNum>
  <w:abstractNum w:abstractNumId="17" w15:restartNumberingAfterBreak="0">
    <w:nsid w:val="7693326C"/>
    <w:multiLevelType w:val="hybridMultilevel"/>
    <w:tmpl w:val="4C2E0A7E"/>
    <w:lvl w:ilvl="0" w:tplc="240A000F">
      <w:start w:val="1"/>
      <w:numFmt w:val="decimal"/>
      <w:lvlText w:val="%1."/>
      <w:lvlJc w:val="left"/>
      <w:pPr>
        <w:ind w:left="1069" w:hanging="360"/>
      </w:pPr>
      <w:rPr>
        <w:rFonts w:hint="default"/>
      </w:rPr>
    </w:lvl>
    <w:lvl w:ilvl="1" w:tplc="240A0019" w:tentative="1">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18" w15:restartNumberingAfterBreak="0">
    <w:nsid w:val="7F301E94"/>
    <w:multiLevelType w:val="hybridMultilevel"/>
    <w:tmpl w:val="2478555A"/>
    <w:lvl w:ilvl="0" w:tplc="FA065184">
      <w:start w:val="1"/>
      <w:numFmt w:val="decimal"/>
      <w:lvlText w:val="%1."/>
      <w:lvlJc w:val="left"/>
      <w:pPr>
        <w:ind w:left="1080" w:hanging="360"/>
      </w:pPr>
      <w:rPr>
        <w:rFonts w:hint="default"/>
        <w:b/>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num w:numId="1">
    <w:abstractNumId w:val="7"/>
  </w:num>
  <w:num w:numId="2">
    <w:abstractNumId w:val="15"/>
  </w:num>
  <w:num w:numId="3">
    <w:abstractNumId w:val="12"/>
  </w:num>
  <w:num w:numId="4">
    <w:abstractNumId w:val="10"/>
  </w:num>
  <w:num w:numId="5">
    <w:abstractNumId w:val="13"/>
  </w:num>
  <w:num w:numId="6">
    <w:abstractNumId w:val="3"/>
  </w:num>
  <w:num w:numId="7">
    <w:abstractNumId w:val="8"/>
  </w:num>
  <w:num w:numId="8">
    <w:abstractNumId w:val="11"/>
  </w:num>
  <w:num w:numId="9">
    <w:abstractNumId w:val="6"/>
  </w:num>
  <w:num w:numId="10">
    <w:abstractNumId w:val="18"/>
  </w:num>
  <w:num w:numId="11">
    <w:abstractNumId w:val="9"/>
  </w:num>
  <w:num w:numId="12">
    <w:abstractNumId w:val="14"/>
  </w:num>
  <w:num w:numId="13">
    <w:abstractNumId w:val="2"/>
  </w:num>
  <w:num w:numId="14">
    <w:abstractNumId w:val="0"/>
  </w:num>
  <w:num w:numId="15">
    <w:abstractNumId w:val="17"/>
  </w:num>
  <w:num w:numId="16">
    <w:abstractNumId w:val="4"/>
  </w:num>
  <w:num w:numId="17">
    <w:abstractNumId w:val="16"/>
  </w:num>
  <w:num w:numId="18">
    <w:abstractNumId w:val="1"/>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08D"/>
    <w:rsid w:val="00007058"/>
    <w:rsid w:val="00016DC2"/>
    <w:rsid w:val="00024ABE"/>
    <w:rsid w:val="000268CB"/>
    <w:rsid w:val="000307C5"/>
    <w:rsid w:val="000331BF"/>
    <w:rsid w:val="000353B0"/>
    <w:rsid w:val="00035FB4"/>
    <w:rsid w:val="00042A82"/>
    <w:rsid w:val="00043584"/>
    <w:rsid w:val="000463ED"/>
    <w:rsid w:val="00046629"/>
    <w:rsid w:val="000471D1"/>
    <w:rsid w:val="00050026"/>
    <w:rsid w:val="0005559A"/>
    <w:rsid w:val="00055CE0"/>
    <w:rsid w:val="00056216"/>
    <w:rsid w:val="000613E4"/>
    <w:rsid w:val="000613F1"/>
    <w:rsid w:val="000623A7"/>
    <w:rsid w:val="00065D97"/>
    <w:rsid w:val="00067383"/>
    <w:rsid w:val="0007098E"/>
    <w:rsid w:val="0007368B"/>
    <w:rsid w:val="000762F1"/>
    <w:rsid w:val="00076813"/>
    <w:rsid w:val="00076BF6"/>
    <w:rsid w:val="000814ED"/>
    <w:rsid w:val="00087E31"/>
    <w:rsid w:val="00097210"/>
    <w:rsid w:val="00097CBB"/>
    <w:rsid w:val="000A228B"/>
    <w:rsid w:val="000A61B7"/>
    <w:rsid w:val="000B21F1"/>
    <w:rsid w:val="000B4035"/>
    <w:rsid w:val="000B4BFB"/>
    <w:rsid w:val="000B75BC"/>
    <w:rsid w:val="000C083F"/>
    <w:rsid w:val="000C1561"/>
    <w:rsid w:val="000C1ED6"/>
    <w:rsid w:val="000C2416"/>
    <w:rsid w:val="000C3FF8"/>
    <w:rsid w:val="000C4B19"/>
    <w:rsid w:val="000C574E"/>
    <w:rsid w:val="000C63C2"/>
    <w:rsid w:val="000C65EF"/>
    <w:rsid w:val="000C7B39"/>
    <w:rsid w:val="000D0B36"/>
    <w:rsid w:val="000D1E6C"/>
    <w:rsid w:val="000D2268"/>
    <w:rsid w:val="000D2370"/>
    <w:rsid w:val="000D30F2"/>
    <w:rsid w:val="000D3426"/>
    <w:rsid w:val="000D45A2"/>
    <w:rsid w:val="000D4C9B"/>
    <w:rsid w:val="000D5E58"/>
    <w:rsid w:val="000D7001"/>
    <w:rsid w:val="000D7E47"/>
    <w:rsid w:val="000E3C5A"/>
    <w:rsid w:val="000E5ACC"/>
    <w:rsid w:val="000F10A2"/>
    <w:rsid w:val="000F34C1"/>
    <w:rsid w:val="000F44F2"/>
    <w:rsid w:val="000F460A"/>
    <w:rsid w:val="000F6BF4"/>
    <w:rsid w:val="00100352"/>
    <w:rsid w:val="00101EC5"/>
    <w:rsid w:val="00105682"/>
    <w:rsid w:val="00110CF8"/>
    <w:rsid w:val="00112EA3"/>
    <w:rsid w:val="00116465"/>
    <w:rsid w:val="00117A45"/>
    <w:rsid w:val="00121148"/>
    <w:rsid w:val="00122F34"/>
    <w:rsid w:val="00122F36"/>
    <w:rsid w:val="0013113E"/>
    <w:rsid w:val="00134C0D"/>
    <w:rsid w:val="0013531E"/>
    <w:rsid w:val="001353F9"/>
    <w:rsid w:val="0013589E"/>
    <w:rsid w:val="00140788"/>
    <w:rsid w:val="0014274A"/>
    <w:rsid w:val="00143DF6"/>
    <w:rsid w:val="00145C0D"/>
    <w:rsid w:val="00153045"/>
    <w:rsid w:val="00153F3C"/>
    <w:rsid w:val="001607A4"/>
    <w:rsid w:val="00160F28"/>
    <w:rsid w:val="00164753"/>
    <w:rsid w:val="001652BA"/>
    <w:rsid w:val="00165667"/>
    <w:rsid w:val="00166769"/>
    <w:rsid w:val="001671DE"/>
    <w:rsid w:val="0018491E"/>
    <w:rsid w:val="00193C07"/>
    <w:rsid w:val="001A061A"/>
    <w:rsid w:val="001A0A51"/>
    <w:rsid w:val="001A3B83"/>
    <w:rsid w:val="001A6F2F"/>
    <w:rsid w:val="001B02C7"/>
    <w:rsid w:val="001B2B77"/>
    <w:rsid w:val="001B4A7F"/>
    <w:rsid w:val="001B5C91"/>
    <w:rsid w:val="001C217B"/>
    <w:rsid w:val="001C3973"/>
    <w:rsid w:val="001C51C1"/>
    <w:rsid w:val="001C5406"/>
    <w:rsid w:val="001C5F28"/>
    <w:rsid w:val="001C6AAF"/>
    <w:rsid w:val="001C716E"/>
    <w:rsid w:val="001D1F91"/>
    <w:rsid w:val="001D254F"/>
    <w:rsid w:val="001D42B5"/>
    <w:rsid w:val="001D506C"/>
    <w:rsid w:val="001E04A6"/>
    <w:rsid w:val="001E187C"/>
    <w:rsid w:val="001E22DD"/>
    <w:rsid w:val="001E4A94"/>
    <w:rsid w:val="001E56BD"/>
    <w:rsid w:val="001F1304"/>
    <w:rsid w:val="001F26BA"/>
    <w:rsid w:val="001F2D32"/>
    <w:rsid w:val="00204B05"/>
    <w:rsid w:val="00206AFE"/>
    <w:rsid w:val="00207062"/>
    <w:rsid w:val="002079E6"/>
    <w:rsid w:val="00215120"/>
    <w:rsid w:val="00216051"/>
    <w:rsid w:val="0021706F"/>
    <w:rsid w:val="0022153F"/>
    <w:rsid w:val="00222057"/>
    <w:rsid w:val="00223888"/>
    <w:rsid w:val="00236195"/>
    <w:rsid w:val="00242526"/>
    <w:rsid w:val="002437AF"/>
    <w:rsid w:val="00246EA5"/>
    <w:rsid w:val="002560A7"/>
    <w:rsid w:val="0026068C"/>
    <w:rsid w:val="002645DD"/>
    <w:rsid w:val="00264DEC"/>
    <w:rsid w:val="002674A6"/>
    <w:rsid w:val="0027050A"/>
    <w:rsid w:val="00272C10"/>
    <w:rsid w:val="00273C68"/>
    <w:rsid w:val="0027431A"/>
    <w:rsid w:val="00277F82"/>
    <w:rsid w:val="00280DCB"/>
    <w:rsid w:val="002812E1"/>
    <w:rsid w:val="00281E36"/>
    <w:rsid w:val="0029057C"/>
    <w:rsid w:val="002941F4"/>
    <w:rsid w:val="002954F8"/>
    <w:rsid w:val="002A30D3"/>
    <w:rsid w:val="002A5990"/>
    <w:rsid w:val="002B055D"/>
    <w:rsid w:val="002B05F5"/>
    <w:rsid w:val="002B5BE1"/>
    <w:rsid w:val="002B6E4D"/>
    <w:rsid w:val="002C5A20"/>
    <w:rsid w:val="002C767C"/>
    <w:rsid w:val="002C7C4A"/>
    <w:rsid w:val="002C7E1F"/>
    <w:rsid w:val="002D14CD"/>
    <w:rsid w:val="002D672D"/>
    <w:rsid w:val="002E04EC"/>
    <w:rsid w:val="002E22C4"/>
    <w:rsid w:val="002E376E"/>
    <w:rsid w:val="002E42CC"/>
    <w:rsid w:val="002E7F81"/>
    <w:rsid w:val="002F1D49"/>
    <w:rsid w:val="002F273F"/>
    <w:rsid w:val="002F3726"/>
    <w:rsid w:val="002F3859"/>
    <w:rsid w:val="002F504C"/>
    <w:rsid w:val="002F661D"/>
    <w:rsid w:val="003022F2"/>
    <w:rsid w:val="003068A6"/>
    <w:rsid w:val="003109D8"/>
    <w:rsid w:val="00311CC0"/>
    <w:rsid w:val="003154EA"/>
    <w:rsid w:val="00315D42"/>
    <w:rsid w:val="003237AF"/>
    <w:rsid w:val="00323E04"/>
    <w:rsid w:val="003364C5"/>
    <w:rsid w:val="00340B34"/>
    <w:rsid w:val="00343C4B"/>
    <w:rsid w:val="003477AF"/>
    <w:rsid w:val="00354B43"/>
    <w:rsid w:val="00354FC9"/>
    <w:rsid w:val="003560B3"/>
    <w:rsid w:val="003605C9"/>
    <w:rsid w:val="00362874"/>
    <w:rsid w:val="0036532A"/>
    <w:rsid w:val="00370774"/>
    <w:rsid w:val="003751E4"/>
    <w:rsid w:val="003805D8"/>
    <w:rsid w:val="00380659"/>
    <w:rsid w:val="00380F41"/>
    <w:rsid w:val="00383924"/>
    <w:rsid w:val="00383B3D"/>
    <w:rsid w:val="0039198D"/>
    <w:rsid w:val="00393F62"/>
    <w:rsid w:val="00394595"/>
    <w:rsid w:val="00397C82"/>
    <w:rsid w:val="003A1239"/>
    <w:rsid w:val="003A2FC8"/>
    <w:rsid w:val="003A392E"/>
    <w:rsid w:val="003A4719"/>
    <w:rsid w:val="003A4DC7"/>
    <w:rsid w:val="003A7EFF"/>
    <w:rsid w:val="003B3274"/>
    <w:rsid w:val="003C21C0"/>
    <w:rsid w:val="003C22DC"/>
    <w:rsid w:val="003C3375"/>
    <w:rsid w:val="003C4BAC"/>
    <w:rsid w:val="003C577D"/>
    <w:rsid w:val="003D6315"/>
    <w:rsid w:val="003D7225"/>
    <w:rsid w:val="003D7970"/>
    <w:rsid w:val="003E34EC"/>
    <w:rsid w:val="003E5A4A"/>
    <w:rsid w:val="003E690D"/>
    <w:rsid w:val="003E77E1"/>
    <w:rsid w:val="003F1D5B"/>
    <w:rsid w:val="003F3C75"/>
    <w:rsid w:val="003F4567"/>
    <w:rsid w:val="003F510E"/>
    <w:rsid w:val="004022EF"/>
    <w:rsid w:val="004027AB"/>
    <w:rsid w:val="00404AD9"/>
    <w:rsid w:val="00405246"/>
    <w:rsid w:val="004057AD"/>
    <w:rsid w:val="004067D2"/>
    <w:rsid w:val="004074D9"/>
    <w:rsid w:val="00412434"/>
    <w:rsid w:val="0041488C"/>
    <w:rsid w:val="0041541B"/>
    <w:rsid w:val="0041591B"/>
    <w:rsid w:val="0042543F"/>
    <w:rsid w:val="00426138"/>
    <w:rsid w:val="00431038"/>
    <w:rsid w:val="00433D7E"/>
    <w:rsid w:val="00440051"/>
    <w:rsid w:val="004406F0"/>
    <w:rsid w:val="00440C80"/>
    <w:rsid w:val="00441E29"/>
    <w:rsid w:val="004423CF"/>
    <w:rsid w:val="00442DFB"/>
    <w:rsid w:val="00443B73"/>
    <w:rsid w:val="004446B6"/>
    <w:rsid w:val="00450786"/>
    <w:rsid w:val="00452F96"/>
    <w:rsid w:val="0045515F"/>
    <w:rsid w:val="00455E1D"/>
    <w:rsid w:val="00461FA9"/>
    <w:rsid w:val="00467445"/>
    <w:rsid w:val="004766F0"/>
    <w:rsid w:val="004775C3"/>
    <w:rsid w:val="00477805"/>
    <w:rsid w:val="0048267F"/>
    <w:rsid w:val="0048390D"/>
    <w:rsid w:val="0048419F"/>
    <w:rsid w:val="00484790"/>
    <w:rsid w:val="004906CF"/>
    <w:rsid w:val="004928F8"/>
    <w:rsid w:val="00493A82"/>
    <w:rsid w:val="0049552A"/>
    <w:rsid w:val="00495715"/>
    <w:rsid w:val="00495CC5"/>
    <w:rsid w:val="00496682"/>
    <w:rsid w:val="004A5E29"/>
    <w:rsid w:val="004A758C"/>
    <w:rsid w:val="004B4448"/>
    <w:rsid w:val="004B537A"/>
    <w:rsid w:val="004B6B87"/>
    <w:rsid w:val="004B7770"/>
    <w:rsid w:val="004C0D2C"/>
    <w:rsid w:val="004C2C6C"/>
    <w:rsid w:val="004C4E7B"/>
    <w:rsid w:val="004D043B"/>
    <w:rsid w:val="004D363D"/>
    <w:rsid w:val="004D369C"/>
    <w:rsid w:val="004D7493"/>
    <w:rsid w:val="004E4329"/>
    <w:rsid w:val="004E4F6A"/>
    <w:rsid w:val="004F1EEB"/>
    <w:rsid w:val="004F4725"/>
    <w:rsid w:val="004F5AFA"/>
    <w:rsid w:val="004F63C0"/>
    <w:rsid w:val="004F691F"/>
    <w:rsid w:val="004F7026"/>
    <w:rsid w:val="00502D3A"/>
    <w:rsid w:val="00503E34"/>
    <w:rsid w:val="005046B8"/>
    <w:rsid w:val="00504FD3"/>
    <w:rsid w:val="00506963"/>
    <w:rsid w:val="00506C8A"/>
    <w:rsid w:val="0051056D"/>
    <w:rsid w:val="005105A8"/>
    <w:rsid w:val="0051080B"/>
    <w:rsid w:val="0051460E"/>
    <w:rsid w:val="00517498"/>
    <w:rsid w:val="00521682"/>
    <w:rsid w:val="00530A48"/>
    <w:rsid w:val="005312E3"/>
    <w:rsid w:val="00532C88"/>
    <w:rsid w:val="00534803"/>
    <w:rsid w:val="00535C5B"/>
    <w:rsid w:val="00536703"/>
    <w:rsid w:val="00540FE8"/>
    <w:rsid w:val="00542F3E"/>
    <w:rsid w:val="00552F95"/>
    <w:rsid w:val="00553DB9"/>
    <w:rsid w:val="00556528"/>
    <w:rsid w:val="005600AC"/>
    <w:rsid w:val="00560EA7"/>
    <w:rsid w:val="00561181"/>
    <w:rsid w:val="00561C1D"/>
    <w:rsid w:val="00565AA9"/>
    <w:rsid w:val="005766FE"/>
    <w:rsid w:val="00577781"/>
    <w:rsid w:val="005816B9"/>
    <w:rsid w:val="0058175C"/>
    <w:rsid w:val="005859E1"/>
    <w:rsid w:val="005924D4"/>
    <w:rsid w:val="005925F3"/>
    <w:rsid w:val="005926D9"/>
    <w:rsid w:val="00592ADD"/>
    <w:rsid w:val="0059424A"/>
    <w:rsid w:val="00594E32"/>
    <w:rsid w:val="005A1204"/>
    <w:rsid w:val="005A4577"/>
    <w:rsid w:val="005A72EE"/>
    <w:rsid w:val="005B2944"/>
    <w:rsid w:val="005B42B8"/>
    <w:rsid w:val="005B5469"/>
    <w:rsid w:val="005B6C22"/>
    <w:rsid w:val="005B7958"/>
    <w:rsid w:val="005C023C"/>
    <w:rsid w:val="005C6168"/>
    <w:rsid w:val="005C705B"/>
    <w:rsid w:val="005D54FE"/>
    <w:rsid w:val="005E1658"/>
    <w:rsid w:val="005E34C3"/>
    <w:rsid w:val="005E7082"/>
    <w:rsid w:val="005F2E6F"/>
    <w:rsid w:val="005F35D7"/>
    <w:rsid w:val="005F61E5"/>
    <w:rsid w:val="006034AE"/>
    <w:rsid w:val="00606844"/>
    <w:rsid w:val="006209AB"/>
    <w:rsid w:val="00621253"/>
    <w:rsid w:val="00623972"/>
    <w:rsid w:val="00625067"/>
    <w:rsid w:val="006254B8"/>
    <w:rsid w:val="0062788F"/>
    <w:rsid w:val="00633445"/>
    <w:rsid w:val="006340F4"/>
    <w:rsid w:val="00634BB9"/>
    <w:rsid w:val="006354DA"/>
    <w:rsid w:val="0063595F"/>
    <w:rsid w:val="00635EFD"/>
    <w:rsid w:val="0063718E"/>
    <w:rsid w:val="00651031"/>
    <w:rsid w:val="00653644"/>
    <w:rsid w:val="006536B5"/>
    <w:rsid w:val="006544D4"/>
    <w:rsid w:val="00654BD2"/>
    <w:rsid w:val="00656C81"/>
    <w:rsid w:val="006615E3"/>
    <w:rsid w:val="00662891"/>
    <w:rsid w:val="006708FD"/>
    <w:rsid w:val="00672EB7"/>
    <w:rsid w:val="006747E5"/>
    <w:rsid w:val="00677B2D"/>
    <w:rsid w:val="0068375F"/>
    <w:rsid w:val="0068637D"/>
    <w:rsid w:val="00696593"/>
    <w:rsid w:val="00697ADA"/>
    <w:rsid w:val="006A064F"/>
    <w:rsid w:val="006A2A25"/>
    <w:rsid w:val="006A31A3"/>
    <w:rsid w:val="006A661C"/>
    <w:rsid w:val="006A79A3"/>
    <w:rsid w:val="006B00EA"/>
    <w:rsid w:val="006B0464"/>
    <w:rsid w:val="006B0D33"/>
    <w:rsid w:val="006B4B9F"/>
    <w:rsid w:val="006B4F7C"/>
    <w:rsid w:val="006B7463"/>
    <w:rsid w:val="006C2FF0"/>
    <w:rsid w:val="006C4695"/>
    <w:rsid w:val="006C5044"/>
    <w:rsid w:val="006C712B"/>
    <w:rsid w:val="006D0D47"/>
    <w:rsid w:val="006D176A"/>
    <w:rsid w:val="006E08B0"/>
    <w:rsid w:val="006E24E5"/>
    <w:rsid w:val="006F28CE"/>
    <w:rsid w:val="006F3793"/>
    <w:rsid w:val="006F3E15"/>
    <w:rsid w:val="006F7CB0"/>
    <w:rsid w:val="006F7FA9"/>
    <w:rsid w:val="00702B5F"/>
    <w:rsid w:val="00703A5F"/>
    <w:rsid w:val="00706EB0"/>
    <w:rsid w:val="00712481"/>
    <w:rsid w:val="0071320F"/>
    <w:rsid w:val="007167B8"/>
    <w:rsid w:val="00717557"/>
    <w:rsid w:val="00720FB0"/>
    <w:rsid w:val="007219BF"/>
    <w:rsid w:val="007253AE"/>
    <w:rsid w:val="007339A5"/>
    <w:rsid w:val="00734968"/>
    <w:rsid w:val="00743240"/>
    <w:rsid w:val="00751D4A"/>
    <w:rsid w:val="00752541"/>
    <w:rsid w:val="007544C0"/>
    <w:rsid w:val="007550F4"/>
    <w:rsid w:val="007637FD"/>
    <w:rsid w:val="00764134"/>
    <w:rsid w:val="00764E26"/>
    <w:rsid w:val="00764F27"/>
    <w:rsid w:val="0076545E"/>
    <w:rsid w:val="007704BD"/>
    <w:rsid w:val="00770ECF"/>
    <w:rsid w:val="00771049"/>
    <w:rsid w:val="007737C0"/>
    <w:rsid w:val="00774F4E"/>
    <w:rsid w:val="00775E42"/>
    <w:rsid w:val="007817C1"/>
    <w:rsid w:val="007850AC"/>
    <w:rsid w:val="00786EED"/>
    <w:rsid w:val="007921DE"/>
    <w:rsid w:val="00794176"/>
    <w:rsid w:val="007A0400"/>
    <w:rsid w:val="007A0630"/>
    <w:rsid w:val="007A39F3"/>
    <w:rsid w:val="007A567F"/>
    <w:rsid w:val="007A59E2"/>
    <w:rsid w:val="007A685F"/>
    <w:rsid w:val="007A762E"/>
    <w:rsid w:val="007B0586"/>
    <w:rsid w:val="007B3B6D"/>
    <w:rsid w:val="007C1D0F"/>
    <w:rsid w:val="007C2EE0"/>
    <w:rsid w:val="007C30E7"/>
    <w:rsid w:val="007C5896"/>
    <w:rsid w:val="007C5E48"/>
    <w:rsid w:val="007D097E"/>
    <w:rsid w:val="007D4A90"/>
    <w:rsid w:val="007D4D72"/>
    <w:rsid w:val="007D5F61"/>
    <w:rsid w:val="007E07F8"/>
    <w:rsid w:val="007E44DD"/>
    <w:rsid w:val="007E4925"/>
    <w:rsid w:val="007E6F5E"/>
    <w:rsid w:val="007E7112"/>
    <w:rsid w:val="007F1BAD"/>
    <w:rsid w:val="00802078"/>
    <w:rsid w:val="008029BD"/>
    <w:rsid w:val="00803084"/>
    <w:rsid w:val="00805247"/>
    <w:rsid w:val="008103AF"/>
    <w:rsid w:val="0081261F"/>
    <w:rsid w:val="00813E9A"/>
    <w:rsid w:val="00817494"/>
    <w:rsid w:val="00820747"/>
    <w:rsid w:val="00830065"/>
    <w:rsid w:val="00830379"/>
    <w:rsid w:val="00833E58"/>
    <w:rsid w:val="008351BF"/>
    <w:rsid w:val="00837EE3"/>
    <w:rsid w:val="0084147A"/>
    <w:rsid w:val="00845955"/>
    <w:rsid w:val="0085031F"/>
    <w:rsid w:val="00850BE7"/>
    <w:rsid w:val="00851A6E"/>
    <w:rsid w:val="00855772"/>
    <w:rsid w:val="00855935"/>
    <w:rsid w:val="00856D51"/>
    <w:rsid w:val="008570E1"/>
    <w:rsid w:val="00863A07"/>
    <w:rsid w:val="00863D29"/>
    <w:rsid w:val="00864ECE"/>
    <w:rsid w:val="0086553A"/>
    <w:rsid w:val="00871DFF"/>
    <w:rsid w:val="0087240C"/>
    <w:rsid w:val="00874766"/>
    <w:rsid w:val="0087595D"/>
    <w:rsid w:val="00877A4D"/>
    <w:rsid w:val="00881F69"/>
    <w:rsid w:val="00882D2E"/>
    <w:rsid w:val="00884130"/>
    <w:rsid w:val="00890503"/>
    <w:rsid w:val="00890FEC"/>
    <w:rsid w:val="00893AB0"/>
    <w:rsid w:val="00894E61"/>
    <w:rsid w:val="00896652"/>
    <w:rsid w:val="008977A9"/>
    <w:rsid w:val="00897D3B"/>
    <w:rsid w:val="008A0C6A"/>
    <w:rsid w:val="008A1076"/>
    <w:rsid w:val="008A1DDF"/>
    <w:rsid w:val="008A4B04"/>
    <w:rsid w:val="008B3D54"/>
    <w:rsid w:val="008B4464"/>
    <w:rsid w:val="008C2809"/>
    <w:rsid w:val="008C367E"/>
    <w:rsid w:val="008C64CF"/>
    <w:rsid w:val="008C7710"/>
    <w:rsid w:val="008D11BC"/>
    <w:rsid w:val="008D1EF2"/>
    <w:rsid w:val="008D2C4C"/>
    <w:rsid w:val="008D3AD8"/>
    <w:rsid w:val="008D5DBA"/>
    <w:rsid w:val="008D7F62"/>
    <w:rsid w:val="008E01DE"/>
    <w:rsid w:val="008F09DA"/>
    <w:rsid w:val="008F1A07"/>
    <w:rsid w:val="008F2D46"/>
    <w:rsid w:val="008F4433"/>
    <w:rsid w:val="008F4A79"/>
    <w:rsid w:val="008F6515"/>
    <w:rsid w:val="008F7BF8"/>
    <w:rsid w:val="009000EC"/>
    <w:rsid w:val="0090367E"/>
    <w:rsid w:val="00904298"/>
    <w:rsid w:val="00911A32"/>
    <w:rsid w:val="00914933"/>
    <w:rsid w:val="00915D60"/>
    <w:rsid w:val="00916228"/>
    <w:rsid w:val="009176E8"/>
    <w:rsid w:val="00924EB3"/>
    <w:rsid w:val="00927185"/>
    <w:rsid w:val="00933B8B"/>
    <w:rsid w:val="00936068"/>
    <w:rsid w:val="009360A5"/>
    <w:rsid w:val="00937D0C"/>
    <w:rsid w:val="00943B65"/>
    <w:rsid w:val="009449D6"/>
    <w:rsid w:val="00946EEA"/>
    <w:rsid w:val="00946F78"/>
    <w:rsid w:val="00954E74"/>
    <w:rsid w:val="009561A7"/>
    <w:rsid w:val="00960F2C"/>
    <w:rsid w:val="00961FD2"/>
    <w:rsid w:val="00965FDE"/>
    <w:rsid w:val="009664C8"/>
    <w:rsid w:val="00967674"/>
    <w:rsid w:val="00967D3F"/>
    <w:rsid w:val="00973DBB"/>
    <w:rsid w:val="00975CFC"/>
    <w:rsid w:val="00981677"/>
    <w:rsid w:val="00985E81"/>
    <w:rsid w:val="009874C8"/>
    <w:rsid w:val="00987DC3"/>
    <w:rsid w:val="0099013E"/>
    <w:rsid w:val="009916B4"/>
    <w:rsid w:val="009919A2"/>
    <w:rsid w:val="0099276C"/>
    <w:rsid w:val="00992B11"/>
    <w:rsid w:val="0099300F"/>
    <w:rsid w:val="00997BDF"/>
    <w:rsid w:val="009A0FE0"/>
    <w:rsid w:val="009A11CE"/>
    <w:rsid w:val="009A3368"/>
    <w:rsid w:val="009B0261"/>
    <w:rsid w:val="009B44B8"/>
    <w:rsid w:val="009B5C96"/>
    <w:rsid w:val="009C0101"/>
    <w:rsid w:val="009C2A26"/>
    <w:rsid w:val="009C2F52"/>
    <w:rsid w:val="009C4477"/>
    <w:rsid w:val="009C6199"/>
    <w:rsid w:val="009C7444"/>
    <w:rsid w:val="009C7DB9"/>
    <w:rsid w:val="009D1793"/>
    <w:rsid w:val="009D70F7"/>
    <w:rsid w:val="009D7FE2"/>
    <w:rsid w:val="009E49DC"/>
    <w:rsid w:val="009E4B65"/>
    <w:rsid w:val="009E50D3"/>
    <w:rsid w:val="009E6FC5"/>
    <w:rsid w:val="009F0E71"/>
    <w:rsid w:val="009F3306"/>
    <w:rsid w:val="009F3519"/>
    <w:rsid w:val="009F355D"/>
    <w:rsid w:val="009F4AEA"/>
    <w:rsid w:val="00A015B3"/>
    <w:rsid w:val="00A020EF"/>
    <w:rsid w:val="00A06255"/>
    <w:rsid w:val="00A10045"/>
    <w:rsid w:val="00A1075B"/>
    <w:rsid w:val="00A10A64"/>
    <w:rsid w:val="00A11708"/>
    <w:rsid w:val="00A21E19"/>
    <w:rsid w:val="00A263E7"/>
    <w:rsid w:val="00A2674A"/>
    <w:rsid w:val="00A270C8"/>
    <w:rsid w:val="00A32CE7"/>
    <w:rsid w:val="00A33849"/>
    <w:rsid w:val="00A37C0C"/>
    <w:rsid w:val="00A40348"/>
    <w:rsid w:val="00A40648"/>
    <w:rsid w:val="00A43998"/>
    <w:rsid w:val="00A4692E"/>
    <w:rsid w:val="00A52F5F"/>
    <w:rsid w:val="00A56C50"/>
    <w:rsid w:val="00A56E4F"/>
    <w:rsid w:val="00A63E96"/>
    <w:rsid w:val="00A70A4F"/>
    <w:rsid w:val="00A766E2"/>
    <w:rsid w:val="00A820CD"/>
    <w:rsid w:val="00A84998"/>
    <w:rsid w:val="00A860EF"/>
    <w:rsid w:val="00A86D01"/>
    <w:rsid w:val="00A86D87"/>
    <w:rsid w:val="00A92613"/>
    <w:rsid w:val="00A97903"/>
    <w:rsid w:val="00AA750C"/>
    <w:rsid w:val="00AB12FB"/>
    <w:rsid w:val="00AB349E"/>
    <w:rsid w:val="00AB6F0F"/>
    <w:rsid w:val="00AC0B54"/>
    <w:rsid w:val="00AC6C01"/>
    <w:rsid w:val="00AD3E95"/>
    <w:rsid w:val="00AD40A6"/>
    <w:rsid w:val="00AD7EA7"/>
    <w:rsid w:val="00AE50D5"/>
    <w:rsid w:val="00AF18C7"/>
    <w:rsid w:val="00AF1E52"/>
    <w:rsid w:val="00AF5A5A"/>
    <w:rsid w:val="00B00EDB"/>
    <w:rsid w:val="00B01D56"/>
    <w:rsid w:val="00B039C8"/>
    <w:rsid w:val="00B04000"/>
    <w:rsid w:val="00B068B5"/>
    <w:rsid w:val="00B122BB"/>
    <w:rsid w:val="00B13FB4"/>
    <w:rsid w:val="00B15585"/>
    <w:rsid w:val="00B16E0A"/>
    <w:rsid w:val="00B17860"/>
    <w:rsid w:val="00B178BD"/>
    <w:rsid w:val="00B17921"/>
    <w:rsid w:val="00B25613"/>
    <w:rsid w:val="00B35753"/>
    <w:rsid w:val="00B371E3"/>
    <w:rsid w:val="00B4087E"/>
    <w:rsid w:val="00B4739D"/>
    <w:rsid w:val="00B518EF"/>
    <w:rsid w:val="00B54887"/>
    <w:rsid w:val="00B55A45"/>
    <w:rsid w:val="00B640A8"/>
    <w:rsid w:val="00B67245"/>
    <w:rsid w:val="00B6781B"/>
    <w:rsid w:val="00B7039E"/>
    <w:rsid w:val="00B74816"/>
    <w:rsid w:val="00B74CF4"/>
    <w:rsid w:val="00B75956"/>
    <w:rsid w:val="00B76556"/>
    <w:rsid w:val="00B76883"/>
    <w:rsid w:val="00B76F9E"/>
    <w:rsid w:val="00B8256F"/>
    <w:rsid w:val="00B861FE"/>
    <w:rsid w:val="00B87A22"/>
    <w:rsid w:val="00B939B2"/>
    <w:rsid w:val="00B94693"/>
    <w:rsid w:val="00BA1058"/>
    <w:rsid w:val="00BA298A"/>
    <w:rsid w:val="00BA3A9A"/>
    <w:rsid w:val="00BA5339"/>
    <w:rsid w:val="00BA6522"/>
    <w:rsid w:val="00BA6905"/>
    <w:rsid w:val="00BA7291"/>
    <w:rsid w:val="00BB42AC"/>
    <w:rsid w:val="00BB5110"/>
    <w:rsid w:val="00BB5C6C"/>
    <w:rsid w:val="00BC0C0B"/>
    <w:rsid w:val="00BC0F07"/>
    <w:rsid w:val="00BC2E13"/>
    <w:rsid w:val="00BD01C6"/>
    <w:rsid w:val="00BD21A4"/>
    <w:rsid w:val="00BD3273"/>
    <w:rsid w:val="00BD6561"/>
    <w:rsid w:val="00BD7575"/>
    <w:rsid w:val="00BE000A"/>
    <w:rsid w:val="00BE151E"/>
    <w:rsid w:val="00BF3D91"/>
    <w:rsid w:val="00BF4CBD"/>
    <w:rsid w:val="00BF581C"/>
    <w:rsid w:val="00BF6D55"/>
    <w:rsid w:val="00BF72D1"/>
    <w:rsid w:val="00C003F6"/>
    <w:rsid w:val="00C0205C"/>
    <w:rsid w:val="00C048C8"/>
    <w:rsid w:val="00C129BA"/>
    <w:rsid w:val="00C13138"/>
    <w:rsid w:val="00C15CD3"/>
    <w:rsid w:val="00C16148"/>
    <w:rsid w:val="00C17518"/>
    <w:rsid w:val="00C2001E"/>
    <w:rsid w:val="00C214A0"/>
    <w:rsid w:val="00C24BDC"/>
    <w:rsid w:val="00C25BAA"/>
    <w:rsid w:val="00C27BEF"/>
    <w:rsid w:val="00C30D69"/>
    <w:rsid w:val="00C318A6"/>
    <w:rsid w:val="00C31C30"/>
    <w:rsid w:val="00C3294E"/>
    <w:rsid w:val="00C3559E"/>
    <w:rsid w:val="00C41F2D"/>
    <w:rsid w:val="00C41F61"/>
    <w:rsid w:val="00C4505B"/>
    <w:rsid w:val="00C47286"/>
    <w:rsid w:val="00C47FFB"/>
    <w:rsid w:val="00C54ACA"/>
    <w:rsid w:val="00C567B4"/>
    <w:rsid w:val="00C5776C"/>
    <w:rsid w:val="00C62C4B"/>
    <w:rsid w:val="00C63726"/>
    <w:rsid w:val="00C64AD5"/>
    <w:rsid w:val="00C64F3E"/>
    <w:rsid w:val="00C657D1"/>
    <w:rsid w:val="00C75791"/>
    <w:rsid w:val="00C76997"/>
    <w:rsid w:val="00C80284"/>
    <w:rsid w:val="00C805AA"/>
    <w:rsid w:val="00C80A08"/>
    <w:rsid w:val="00C8684C"/>
    <w:rsid w:val="00C92547"/>
    <w:rsid w:val="00C92965"/>
    <w:rsid w:val="00C9470C"/>
    <w:rsid w:val="00C9608D"/>
    <w:rsid w:val="00C96DE6"/>
    <w:rsid w:val="00CA2B57"/>
    <w:rsid w:val="00CA360A"/>
    <w:rsid w:val="00CA455F"/>
    <w:rsid w:val="00CA4E69"/>
    <w:rsid w:val="00CA5790"/>
    <w:rsid w:val="00CA6307"/>
    <w:rsid w:val="00CB07C9"/>
    <w:rsid w:val="00CB1260"/>
    <w:rsid w:val="00CB5AE8"/>
    <w:rsid w:val="00CC5E87"/>
    <w:rsid w:val="00CD0E6D"/>
    <w:rsid w:val="00CE0BE6"/>
    <w:rsid w:val="00CE4388"/>
    <w:rsid w:val="00CE5673"/>
    <w:rsid w:val="00CF3BD3"/>
    <w:rsid w:val="00CF51A3"/>
    <w:rsid w:val="00CF54F4"/>
    <w:rsid w:val="00CF64B4"/>
    <w:rsid w:val="00D026F8"/>
    <w:rsid w:val="00D100E0"/>
    <w:rsid w:val="00D10976"/>
    <w:rsid w:val="00D10AE1"/>
    <w:rsid w:val="00D10BD7"/>
    <w:rsid w:val="00D11429"/>
    <w:rsid w:val="00D1249D"/>
    <w:rsid w:val="00D128F8"/>
    <w:rsid w:val="00D13DCD"/>
    <w:rsid w:val="00D144AD"/>
    <w:rsid w:val="00D15D77"/>
    <w:rsid w:val="00D21549"/>
    <w:rsid w:val="00D22B2E"/>
    <w:rsid w:val="00D253CF"/>
    <w:rsid w:val="00D26F7D"/>
    <w:rsid w:val="00D270CF"/>
    <w:rsid w:val="00D27AC7"/>
    <w:rsid w:val="00D30CF9"/>
    <w:rsid w:val="00D32A06"/>
    <w:rsid w:val="00D35DA8"/>
    <w:rsid w:val="00D36BE6"/>
    <w:rsid w:val="00D37390"/>
    <w:rsid w:val="00D42C5F"/>
    <w:rsid w:val="00D44F26"/>
    <w:rsid w:val="00D537E4"/>
    <w:rsid w:val="00D5547C"/>
    <w:rsid w:val="00D5725D"/>
    <w:rsid w:val="00D611CC"/>
    <w:rsid w:val="00D61242"/>
    <w:rsid w:val="00D61740"/>
    <w:rsid w:val="00D62CD8"/>
    <w:rsid w:val="00D636F1"/>
    <w:rsid w:val="00D65790"/>
    <w:rsid w:val="00D657CE"/>
    <w:rsid w:val="00D676DD"/>
    <w:rsid w:val="00D704A8"/>
    <w:rsid w:val="00D71914"/>
    <w:rsid w:val="00D84B01"/>
    <w:rsid w:val="00D9239E"/>
    <w:rsid w:val="00D932FB"/>
    <w:rsid w:val="00D939A5"/>
    <w:rsid w:val="00DA015A"/>
    <w:rsid w:val="00DA0D1E"/>
    <w:rsid w:val="00DA130A"/>
    <w:rsid w:val="00DA2ADB"/>
    <w:rsid w:val="00DA2F41"/>
    <w:rsid w:val="00DA394A"/>
    <w:rsid w:val="00DA5685"/>
    <w:rsid w:val="00DA5988"/>
    <w:rsid w:val="00DA76BF"/>
    <w:rsid w:val="00DA7EDE"/>
    <w:rsid w:val="00DB2494"/>
    <w:rsid w:val="00DB2A50"/>
    <w:rsid w:val="00DB445F"/>
    <w:rsid w:val="00DB453E"/>
    <w:rsid w:val="00DB5CB2"/>
    <w:rsid w:val="00DB7AF5"/>
    <w:rsid w:val="00DC0996"/>
    <w:rsid w:val="00DC38AB"/>
    <w:rsid w:val="00DC4E3B"/>
    <w:rsid w:val="00DD37CA"/>
    <w:rsid w:val="00DD59CA"/>
    <w:rsid w:val="00DD79D6"/>
    <w:rsid w:val="00DE03B5"/>
    <w:rsid w:val="00DE3077"/>
    <w:rsid w:val="00DE5F08"/>
    <w:rsid w:val="00DE6BBE"/>
    <w:rsid w:val="00DF2911"/>
    <w:rsid w:val="00DF30B6"/>
    <w:rsid w:val="00DF447A"/>
    <w:rsid w:val="00DF5A23"/>
    <w:rsid w:val="00DF6077"/>
    <w:rsid w:val="00DF7389"/>
    <w:rsid w:val="00E02752"/>
    <w:rsid w:val="00E05E60"/>
    <w:rsid w:val="00E10E66"/>
    <w:rsid w:val="00E14AC6"/>
    <w:rsid w:val="00E17B51"/>
    <w:rsid w:val="00E211B9"/>
    <w:rsid w:val="00E212AE"/>
    <w:rsid w:val="00E25258"/>
    <w:rsid w:val="00E30550"/>
    <w:rsid w:val="00E3290F"/>
    <w:rsid w:val="00E3390F"/>
    <w:rsid w:val="00E3491B"/>
    <w:rsid w:val="00E36B12"/>
    <w:rsid w:val="00E37267"/>
    <w:rsid w:val="00E3738B"/>
    <w:rsid w:val="00E43359"/>
    <w:rsid w:val="00E43876"/>
    <w:rsid w:val="00E45551"/>
    <w:rsid w:val="00E462DB"/>
    <w:rsid w:val="00E46B4F"/>
    <w:rsid w:val="00E47D0A"/>
    <w:rsid w:val="00E51163"/>
    <w:rsid w:val="00E51E3E"/>
    <w:rsid w:val="00E53C6D"/>
    <w:rsid w:val="00E56958"/>
    <w:rsid w:val="00E6236C"/>
    <w:rsid w:val="00E657D5"/>
    <w:rsid w:val="00E676C1"/>
    <w:rsid w:val="00E7250C"/>
    <w:rsid w:val="00E73198"/>
    <w:rsid w:val="00E824A7"/>
    <w:rsid w:val="00E86D12"/>
    <w:rsid w:val="00E91FDC"/>
    <w:rsid w:val="00E93F12"/>
    <w:rsid w:val="00E94CA9"/>
    <w:rsid w:val="00E955C6"/>
    <w:rsid w:val="00EA003E"/>
    <w:rsid w:val="00EA3C47"/>
    <w:rsid w:val="00EA4F18"/>
    <w:rsid w:val="00EA5067"/>
    <w:rsid w:val="00EB2D0B"/>
    <w:rsid w:val="00EB4F9D"/>
    <w:rsid w:val="00EB5335"/>
    <w:rsid w:val="00EB69A7"/>
    <w:rsid w:val="00EB6FFE"/>
    <w:rsid w:val="00EC078A"/>
    <w:rsid w:val="00EC0A07"/>
    <w:rsid w:val="00EC47BA"/>
    <w:rsid w:val="00EC6C16"/>
    <w:rsid w:val="00ED011F"/>
    <w:rsid w:val="00ED0121"/>
    <w:rsid w:val="00ED4910"/>
    <w:rsid w:val="00EE005A"/>
    <w:rsid w:val="00EE2725"/>
    <w:rsid w:val="00EE7712"/>
    <w:rsid w:val="00EF02F5"/>
    <w:rsid w:val="00EF0DF9"/>
    <w:rsid w:val="00EF3067"/>
    <w:rsid w:val="00EF3672"/>
    <w:rsid w:val="00EF38FA"/>
    <w:rsid w:val="00EF6F21"/>
    <w:rsid w:val="00EF6FE8"/>
    <w:rsid w:val="00F0177D"/>
    <w:rsid w:val="00F06814"/>
    <w:rsid w:val="00F06B8E"/>
    <w:rsid w:val="00F10B49"/>
    <w:rsid w:val="00F14580"/>
    <w:rsid w:val="00F1585A"/>
    <w:rsid w:val="00F238B8"/>
    <w:rsid w:val="00F247B0"/>
    <w:rsid w:val="00F264D2"/>
    <w:rsid w:val="00F34FC7"/>
    <w:rsid w:val="00F372DF"/>
    <w:rsid w:val="00F52E0E"/>
    <w:rsid w:val="00F5310C"/>
    <w:rsid w:val="00F557A7"/>
    <w:rsid w:val="00F61A34"/>
    <w:rsid w:val="00F64805"/>
    <w:rsid w:val="00F6538E"/>
    <w:rsid w:val="00F71BE5"/>
    <w:rsid w:val="00F73D61"/>
    <w:rsid w:val="00F74C9F"/>
    <w:rsid w:val="00F76179"/>
    <w:rsid w:val="00F76603"/>
    <w:rsid w:val="00F80E31"/>
    <w:rsid w:val="00F81AFC"/>
    <w:rsid w:val="00F85AE0"/>
    <w:rsid w:val="00F9193C"/>
    <w:rsid w:val="00FA0318"/>
    <w:rsid w:val="00FA15B5"/>
    <w:rsid w:val="00FA3F4E"/>
    <w:rsid w:val="00FA6E5D"/>
    <w:rsid w:val="00FA7D11"/>
    <w:rsid w:val="00FB1464"/>
    <w:rsid w:val="00FB624A"/>
    <w:rsid w:val="00FB7556"/>
    <w:rsid w:val="00FB7839"/>
    <w:rsid w:val="00FC008F"/>
    <w:rsid w:val="00FD15F0"/>
    <w:rsid w:val="00FD195D"/>
    <w:rsid w:val="00FD2A9B"/>
    <w:rsid w:val="00FD2D86"/>
    <w:rsid w:val="00FD60E8"/>
    <w:rsid w:val="00FD65B3"/>
    <w:rsid w:val="00FE26F9"/>
    <w:rsid w:val="00FE3BD7"/>
    <w:rsid w:val="00FE6511"/>
    <w:rsid w:val="00FF01F4"/>
    <w:rsid w:val="00FF0DC2"/>
    <w:rsid w:val="00FF26C0"/>
    <w:rsid w:val="00FF3AA2"/>
    <w:rsid w:val="00FF5EC2"/>
    <w:rsid w:val="00FF723D"/>
    <w:rsid w:val="00FF774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8499E2C-D530-41B4-A428-5804C6E11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9608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9608D"/>
  </w:style>
  <w:style w:type="paragraph" w:styleId="Piedepgina">
    <w:name w:val="footer"/>
    <w:basedOn w:val="Normal"/>
    <w:link w:val="PiedepginaCar"/>
    <w:uiPriority w:val="99"/>
    <w:unhideWhenUsed/>
    <w:rsid w:val="00C9608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9608D"/>
  </w:style>
  <w:style w:type="paragraph" w:styleId="Textodeglobo">
    <w:name w:val="Balloon Text"/>
    <w:basedOn w:val="Normal"/>
    <w:link w:val="TextodegloboCar"/>
    <w:uiPriority w:val="99"/>
    <w:semiHidden/>
    <w:unhideWhenUsed/>
    <w:rsid w:val="00C9608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9608D"/>
    <w:rPr>
      <w:rFonts w:ascii="Tahoma" w:hAnsi="Tahoma" w:cs="Tahoma"/>
      <w:sz w:val="16"/>
      <w:szCs w:val="16"/>
    </w:rPr>
  </w:style>
  <w:style w:type="paragraph" w:styleId="Sinespaciado">
    <w:name w:val="No Spacing"/>
    <w:link w:val="SinespaciadoCar"/>
    <w:uiPriority w:val="1"/>
    <w:qFormat/>
    <w:rsid w:val="0027431A"/>
    <w:pPr>
      <w:spacing w:after="0" w:line="240" w:lineRule="auto"/>
    </w:pPr>
  </w:style>
  <w:style w:type="character" w:styleId="Hipervnculo">
    <w:name w:val="Hyperlink"/>
    <w:basedOn w:val="Fuentedeprrafopredeter"/>
    <w:uiPriority w:val="99"/>
    <w:unhideWhenUsed/>
    <w:rsid w:val="004775C3"/>
    <w:rPr>
      <w:color w:val="0000FF" w:themeColor="hyperlink"/>
      <w:u w:val="single"/>
    </w:rPr>
  </w:style>
  <w:style w:type="table" w:styleId="Tablaconcuadrcula">
    <w:name w:val="Table Grid"/>
    <w:basedOn w:val="Tablanormal"/>
    <w:uiPriority w:val="39"/>
    <w:rsid w:val="001C51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uiPriority w:val="20"/>
    <w:qFormat/>
    <w:rsid w:val="004022EF"/>
    <w:rPr>
      <w:i/>
      <w:iCs/>
    </w:rPr>
  </w:style>
  <w:style w:type="paragraph" w:styleId="Prrafodelista">
    <w:name w:val="List Paragraph"/>
    <w:basedOn w:val="Normal"/>
    <w:uiPriority w:val="34"/>
    <w:qFormat/>
    <w:rsid w:val="004022EF"/>
    <w:pPr>
      <w:ind w:left="720"/>
      <w:contextualSpacing/>
    </w:pPr>
  </w:style>
  <w:style w:type="character" w:customStyle="1" w:styleId="SinespaciadoCar">
    <w:name w:val="Sin espaciado Car"/>
    <w:basedOn w:val="Fuentedeprrafopredeter"/>
    <w:link w:val="Sinespaciado"/>
    <w:uiPriority w:val="1"/>
    <w:locked/>
    <w:rsid w:val="00E05E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6846215">
      <w:bodyDiv w:val="1"/>
      <w:marLeft w:val="0"/>
      <w:marRight w:val="0"/>
      <w:marTop w:val="0"/>
      <w:marBottom w:val="0"/>
      <w:divBdr>
        <w:top w:val="none" w:sz="0" w:space="0" w:color="auto"/>
        <w:left w:val="none" w:sz="0" w:space="0" w:color="auto"/>
        <w:bottom w:val="none" w:sz="0" w:space="0" w:color="auto"/>
        <w:right w:val="none" w:sz="0" w:space="0" w:color="auto"/>
      </w:divBdr>
    </w:div>
    <w:div w:id="521667533">
      <w:bodyDiv w:val="1"/>
      <w:marLeft w:val="0"/>
      <w:marRight w:val="0"/>
      <w:marTop w:val="0"/>
      <w:marBottom w:val="0"/>
      <w:divBdr>
        <w:top w:val="none" w:sz="0" w:space="0" w:color="auto"/>
        <w:left w:val="none" w:sz="0" w:space="0" w:color="auto"/>
        <w:bottom w:val="none" w:sz="0" w:space="0" w:color="auto"/>
        <w:right w:val="none" w:sz="0" w:space="0" w:color="auto"/>
      </w:divBdr>
    </w:div>
    <w:div w:id="1056079051">
      <w:bodyDiv w:val="1"/>
      <w:marLeft w:val="0"/>
      <w:marRight w:val="0"/>
      <w:marTop w:val="0"/>
      <w:marBottom w:val="0"/>
      <w:divBdr>
        <w:top w:val="none" w:sz="0" w:space="0" w:color="auto"/>
        <w:left w:val="none" w:sz="0" w:space="0" w:color="auto"/>
        <w:bottom w:val="none" w:sz="0" w:space="0" w:color="auto"/>
        <w:right w:val="none" w:sz="0" w:space="0" w:color="auto"/>
      </w:divBdr>
    </w:div>
    <w:div w:id="1977443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camara.gov.co" TargetMode="External"/><Relationship Id="rId1" Type="http://schemas.openxmlformats.org/officeDocument/2006/relationships/hyperlink" Target="http://www.camara.gov.co/portal2011/index.php/servicios-al-ciudadano/servicios-de-atencion-en-linea/contacteno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CF3F65-51EA-4A6B-AB5C-F4563998A9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842</Words>
  <Characters>4631</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hector salinas</cp:lastModifiedBy>
  <cp:revision>2</cp:revision>
  <cp:lastPrinted>2019-04-09T13:32:00Z</cp:lastPrinted>
  <dcterms:created xsi:type="dcterms:W3CDTF">2019-04-11T14:36:00Z</dcterms:created>
  <dcterms:modified xsi:type="dcterms:W3CDTF">2019-04-11T14:36:00Z</dcterms:modified>
</cp:coreProperties>
</file>