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9F0D1" w14:textId="4538DA5E" w:rsidR="006D72D0" w:rsidRDefault="00FA5A7E" w:rsidP="006D72D0">
      <w:pPr>
        <w:jc w:val="center"/>
        <w:rPr>
          <w:rFonts w:ascii="Arial" w:hAnsi="Arial" w:cs="Arial"/>
          <w:b/>
          <w:sz w:val="32"/>
          <w:szCs w:val="32"/>
          <w:u w:val="single"/>
        </w:rPr>
      </w:pPr>
      <w:r>
        <w:rPr>
          <w:rFonts w:ascii="Arial" w:hAnsi="Arial" w:cs="Arial"/>
          <w:b/>
          <w:sz w:val="32"/>
          <w:szCs w:val="32"/>
        </w:rPr>
        <w:t xml:space="preserve"> </w:t>
      </w:r>
      <w:r w:rsidR="006D72D0">
        <w:rPr>
          <w:rFonts w:ascii="Arial" w:hAnsi="Arial" w:cs="Arial"/>
          <w:b/>
          <w:sz w:val="32"/>
          <w:szCs w:val="32"/>
        </w:rPr>
        <w:t xml:space="preserve">ORDEN DEL DÍA </w:t>
      </w:r>
      <w:r w:rsidR="006D72D0">
        <w:rPr>
          <w:rFonts w:ascii="Arial" w:hAnsi="Arial" w:cs="Arial"/>
          <w:b/>
          <w:sz w:val="32"/>
          <w:szCs w:val="32"/>
          <w:u w:val="single"/>
        </w:rPr>
        <w:t>SESIÓN CONJUNTA</w:t>
      </w:r>
    </w:p>
    <w:p w14:paraId="38986941" w14:textId="77777777" w:rsidR="006D72D0" w:rsidRDefault="006D72D0" w:rsidP="006D72D0">
      <w:pPr>
        <w:jc w:val="center"/>
        <w:rPr>
          <w:rFonts w:ascii="Agency FB" w:hAnsi="Agency FB" w:cs="Arial"/>
          <w:b/>
          <w:sz w:val="32"/>
          <w:szCs w:val="32"/>
          <w:lang w:val="es-ES_tradnl"/>
        </w:rPr>
      </w:pPr>
      <w:r>
        <w:rPr>
          <w:rFonts w:ascii="Agency FB" w:hAnsi="Agency FB" w:cs="Arial"/>
          <w:b/>
          <w:sz w:val="32"/>
          <w:szCs w:val="32"/>
          <w:lang w:val="es-ES_tradnl"/>
        </w:rPr>
        <w:t>LEGISLATURA 2020-2021</w:t>
      </w:r>
    </w:p>
    <w:p w14:paraId="4A0AA899" w14:textId="445C7DDB" w:rsidR="006D72D0" w:rsidRDefault="006D72D0" w:rsidP="006D72D0">
      <w:pPr>
        <w:jc w:val="center"/>
        <w:rPr>
          <w:rFonts w:ascii="Arial" w:hAnsi="Arial" w:cs="Arial"/>
          <w:b/>
          <w:sz w:val="32"/>
          <w:szCs w:val="32"/>
          <w:lang w:val="es-ES"/>
        </w:rPr>
      </w:pPr>
      <w:r>
        <w:rPr>
          <w:rFonts w:ascii="Arial" w:hAnsi="Arial" w:cs="Arial"/>
          <w:b/>
          <w:sz w:val="32"/>
          <w:szCs w:val="32"/>
        </w:rPr>
        <w:t>ACTA CONJUNTA 1</w:t>
      </w:r>
      <w:r w:rsidR="002B1CC7">
        <w:rPr>
          <w:rFonts w:ascii="Arial" w:hAnsi="Arial" w:cs="Arial"/>
          <w:b/>
          <w:sz w:val="32"/>
          <w:szCs w:val="32"/>
        </w:rPr>
        <w:t>4</w:t>
      </w:r>
    </w:p>
    <w:p w14:paraId="15F2C216" w14:textId="4C444C1B" w:rsidR="006D72D0" w:rsidRDefault="009A31E5" w:rsidP="006D72D0">
      <w:pPr>
        <w:jc w:val="center"/>
        <w:rPr>
          <w:rFonts w:ascii="Arial" w:hAnsi="Arial" w:cs="Arial"/>
          <w:b/>
          <w:sz w:val="32"/>
          <w:szCs w:val="32"/>
          <w:u w:val="single"/>
        </w:rPr>
      </w:pPr>
      <w:r w:rsidRPr="009A31E5">
        <w:rPr>
          <w:rFonts w:ascii="Arial" w:hAnsi="Arial" w:cs="Arial"/>
          <w:b/>
          <w:sz w:val="32"/>
          <w:szCs w:val="32"/>
          <w:highlight w:val="green"/>
          <w:u w:val="single"/>
        </w:rPr>
        <w:t xml:space="preserve">MIÉRCOLES 19 </w:t>
      </w:r>
      <w:r w:rsidR="002B1CC7" w:rsidRPr="009A31E5">
        <w:rPr>
          <w:rFonts w:ascii="Arial" w:hAnsi="Arial" w:cs="Arial"/>
          <w:b/>
          <w:sz w:val="32"/>
          <w:szCs w:val="32"/>
          <w:highlight w:val="green"/>
          <w:u w:val="single"/>
        </w:rPr>
        <w:t>D</w:t>
      </w:r>
      <w:r w:rsidR="002B1CC7" w:rsidRPr="001F0BCD">
        <w:rPr>
          <w:rFonts w:ascii="Arial" w:hAnsi="Arial" w:cs="Arial"/>
          <w:b/>
          <w:sz w:val="32"/>
          <w:szCs w:val="32"/>
          <w:highlight w:val="green"/>
          <w:u w:val="single"/>
        </w:rPr>
        <w:t>E MAYO</w:t>
      </w:r>
      <w:r w:rsidR="006D72D0" w:rsidRPr="001F0BCD">
        <w:rPr>
          <w:rFonts w:ascii="Arial" w:hAnsi="Arial" w:cs="Arial"/>
          <w:b/>
          <w:sz w:val="32"/>
          <w:szCs w:val="32"/>
          <w:highlight w:val="green"/>
          <w:u w:val="single"/>
        </w:rPr>
        <w:t>DE 2021</w:t>
      </w:r>
    </w:p>
    <w:p w14:paraId="053A8423" w14:textId="77777777" w:rsidR="006D72D0" w:rsidRDefault="006D72D0" w:rsidP="006D72D0">
      <w:pPr>
        <w:pBdr>
          <w:top w:val="single" w:sz="4" w:space="1" w:color="auto"/>
          <w:left w:val="single" w:sz="4" w:space="4" w:color="auto"/>
          <w:bottom w:val="single" w:sz="4" w:space="1" w:color="auto"/>
          <w:right w:val="single" w:sz="4" w:space="4" w:color="auto"/>
        </w:pBdr>
        <w:shd w:val="clear" w:color="auto" w:fill="FFFFFF"/>
        <w:rPr>
          <w:rFonts w:ascii="Calibri" w:hAnsi="Calibri" w:cs="Calibri"/>
          <w:sz w:val="28"/>
          <w:szCs w:val="28"/>
          <w:lang w:eastAsia="es-CO"/>
        </w:rPr>
      </w:pPr>
      <w:r>
        <w:rPr>
          <w:rFonts w:ascii="Calibri" w:hAnsi="Calibri" w:cs="Calibri"/>
          <w:b/>
          <w:bCs/>
          <w:color w:val="000000"/>
          <w:sz w:val="28"/>
          <w:szCs w:val="28"/>
          <w:lang w:eastAsia="es-CO"/>
        </w:rPr>
        <w:t>PLATAFORMA YOUTUBE</w:t>
      </w:r>
      <w:r>
        <w:rPr>
          <w:rFonts w:ascii="Calibri" w:hAnsi="Calibri" w:cs="Calibri"/>
          <w:color w:val="000000"/>
          <w:sz w:val="28"/>
          <w:szCs w:val="28"/>
          <w:lang w:eastAsia="es-CO"/>
        </w:rPr>
        <w:t>: Compartiremos transmisión en vivo de la sesión a través del Canal de la Comisión Séptima del Senado mediante la plataforma de YouTube:</w:t>
      </w:r>
    </w:p>
    <w:p w14:paraId="30EBE49E" w14:textId="77777777" w:rsidR="006D72D0" w:rsidRDefault="006D72D0" w:rsidP="006D72D0">
      <w:pPr>
        <w:pBdr>
          <w:top w:val="single" w:sz="4" w:space="1" w:color="auto"/>
          <w:left w:val="single" w:sz="4" w:space="4" w:color="auto"/>
          <w:bottom w:val="single" w:sz="4" w:space="1" w:color="auto"/>
          <w:right w:val="single" w:sz="4" w:space="4" w:color="auto"/>
        </w:pBdr>
        <w:shd w:val="clear" w:color="auto" w:fill="FFFFFF"/>
        <w:rPr>
          <w:rFonts w:ascii="Calibri" w:hAnsi="Calibri" w:cs="Calibri"/>
          <w:lang w:eastAsia="es-CO"/>
        </w:rPr>
      </w:pPr>
      <w:r>
        <w:rPr>
          <w:rFonts w:ascii="Calibri" w:hAnsi="Calibri" w:cs="Calibri"/>
          <w:color w:val="000000"/>
          <w:lang w:eastAsia="es-CO"/>
        </w:rPr>
        <w:t> </w:t>
      </w:r>
    </w:p>
    <w:p w14:paraId="64AE5A30" w14:textId="77777777" w:rsidR="006D72D0" w:rsidRPr="00A64BF9" w:rsidRDefault="00BE6B7D" w:rsidP="006D72D0">
      <w:pPr>
        <w:pBdr>
          <w:top w:val="single" w:sz="4" w:space="1" w:color="auto"/>
          <w:left w:val="single" w:sz="4" w:space="4" w:color="auto"/>
          <w:bottom w:val="single" w:sz="4" w:space="1" w:color="auto"/>
          <w:right w:val="single" w:sz="4" w:space="4" w:color="auto"/>
        </w:pBdr>
        <w:shd w:val="clear" w:color="auto" w:fill="FFFFFF"/>
        <w:rPr>
          <w:rFonts w:ascii="Calibri" w:hAnsi="Calibri" w:cs="Calibri"/>
          <w:sz w:val="32"/>
          <w:szCs w:val="32"/>
          <w:lang w:eastAsia="es-CO"/>
        </w:rPr>
      </w:pPr>
      <w:hyperlink r:id="rId8" w:tgtFrame="_blank" w:history="1">
        <w:r w:rsidR="006D72D0" w:rsidRPr="00A64BF9">
          <w:rPr>
            <w:rStyle w:val="Hipervnculo"/>
            <w:rFonts w:ascii="Calibri" w:hAnsi="Calibri" w:cs="Calibri"/>
            <w:b/>
            <w:bCs/>
            <w:sz w:val="32"/>
            <w:szCs w:val="32"/>
            <w:lang w:eastAsia="es-CO"/>
          </w:rPr>
          <w:t>https://www.youtube.com/channel/UCVnZKJeJxweHebgm5DEeTlA</w:t>
        </w:r>
      </w:hyperlink>
      <w:r w:rsidR="006D72D0" w:rsidRPr="00A64BF9">
        <w:rPr>
          <w:rFonts w:ascii="Calibri" w:hAnsi="Calibri" w:cs="Calibri"/>
          <w:b/>
          <w:bCs/>
          <w:color w:val="000000"/>
          <w:sz w:val="32"/>
          <w:szCs w:val="32"/>
          <w:lang w:eastAsia="es-CO"/>
        </w:rPr>
        <w:t xml:space="preserve">     </w:t>
      </w:r>
    </w:p>
    <w:p w14:paraId="0FC6C6A5" w14:textId="77777777" w:rsidR="006D72D0" w:rsidRDefault="006D72D0" w:rsidP="006D72D0">
      <w:pPr>
        <w:pBdr>
          <w:top w:val="single" w:sz="4" w:space="1" w:color="auto"/>
          <w:left w:val="single" w:sz="4" w:space="4" w:color="auto"/>
          <w:bottom w:val="single" w:sz="4" w:space="1" w:color="auto"/>
          <w:right w:val="single" w:sz="4" w:space="4" w:color="auto"/>
        </w:pBdr>
        <w:jc w:val="center"/>
        <w:rPr>
          <w:rFonts w:ascii="Arial" w:hAnsi="Arial" w:cs="Arial"/>
          <w:b/>
          <w:sz w:val="32"/>
          <w:szCs w:val="32"/>
          <w:u w:val="single"/>
          <w:lang w:eastAsia="es-ES"/>
        </w:rPr>
      </w:pPr>
    </w:p>
    <w:p w14:paraId="57BF6E4C" w14:textId="77777777" w:rsidR="006D72D0" w:rsidRDefault="006D72D0" w:rsidP="006D72D0">
      <w:pPr>
        <w:jc w:val="center"/>
        <w:rPr>
          <w:rFonts w:ascii="Arial" w:hAnsi="Arial" w:cs="Arial"/>
          <w:b/>
          <w:sz w:val="32"/>
          <w:szCs w:val="32"/>
          <w:u w:val="single"/>
        </w:rPr>
      </w:pPr>
    </w:p>
    <w:p w14:paraId="65F748F3" w14:textId="10C16219" w:rsidR="006D72D0" w:rsidRDefault="006D72D0" w:rsidP="006D72D0">
      <w:pPr>
        <w:pBdr>
          <w:top w:val="single" w:sz="4" w:space="1" w:color="auto"/>
          <w:left w:val="single" w:sz="4" w:space="4" w:color="auto"/>
          <w:bottom w:val="single" w:sz="4" w:space="1" w:color="auto"/>
          <w:right w:val="single" w:sz="4" w:space="4" w:color="auto"/>
        </w:pBdr>
        <w:jc w:val="center"/>
        <w:rPr>
          <w:rFonts w:ascii="Agency FB" w:hAnsi="Agency FB" w:cs="Arial"/>
          <w:b/>
          <w:sz w:val="28"/>
          <w:szCs w:val="28"/>
        </w:rPr>
      </w:pPr>
      <w:r>
        <w:rPr>
          <w:rFonts w:ascii="Agency FB" w:hAnsi="Agency FB" w:cs="Arial"/>
          <w:b/>
          <w:sz w:val="28"/>
          <w:szCs w:val="28"/>
        </w:rPr>
        <w:t xml:space="preserve">DÉCIMA </w:t>
      </w:r>
      <w:r w:rsidR="001F0BCD">
        <w:rPr>
          <w:rFonts w:ascii="Agency FB" w:hAnsi="Agency FB" w:cs="Arial"/>
          <w:b/>
          <w:sz w:val="28"/>
          <w:szCs w:val="28"/>
        </w:rPr>
        <w:t xml:space="preserve">CUARTA </w:t>
      </w:r>
      <w:r>
        <w:rPr>
          <w:rFonts w:ascii="Agency FB" w:hAnsi="Agency FB" w:cs="Arial"/>
          <w:b/>
          <w:sz w:val="28"/>
          <w:szCs w:val="28"/>
        </w:rPr>
        <w:t xml:space="preserve">SESIÓN ORDINARIA CONJUNTA NO PRESENCIAL – VOTACIÓN </w:t>
      </w:r>
      <w:r>
        <w:rPr>
          <w:rFonts w:ascii="Agency FB" w:hAnsi="Agency FB" w:cs="Arial"/>
          <w:b/>
          <w:sz w:val="28"/>
          <w:szCs w:val="28"/>
          <w:u w:val="single"/>
        </w:rPr>
        <w:t>DE PROYECTO</w:t>
      </w:r>
      <w:r>
        <w:rPr>
          <w:rFonts w:ascii="Agency FB" w:hAnsi="Agency FB" w:cs="Arial"/>
          <w:b/>
          <w:sz w:val="28"/>
          <w:szCs w:val="28"/>
        </w:rPr>
        <w:t xml:space="preserve"> </w:t>
      </w:r>
    </w:p>
    <w:p w14:paraId="5AB68F55" w14:textId="77777777" w:rsidR="006D72D0" w:rsidRDefault="006D72D0" w:rsidP="006D72D0">
      <w:pPr>
        <w:pBdr>
          <w:top w:val="single" w:sz="4" w:space="1" w:color="auto"/>
          <w:left w:val="single" w:sz="4" w:space="4" w:color="auto"/>
          <w:bottom w:val="single" w:sz="4" w:space="1" w:color="auto"/>
          <w:right w:val="single" w:sz="4" w:space="4" w:color="auto"/>
        </w:pBdr>
        <w:jc w:val="center"/>
        <w:rPr>
          <w:rFonts w:ascii="Agency FB" w:hAnsi="Agency FB" w:cs="Arial"/>
          <w:b/>
          <w:sz w:val="28"/>
          <w:szCs w:val="28"/>
          <w:lang w:val="es-ES_tradnl"/>
        </w:rPr>
      </w:pPr>
      <w:r>
        <w:rPr>
          <w:rFonts w:ascii="Agency FB" w:hAnsi="Agency FB" w:cs="Arial"/>
          <w:b/>
          <w:sz w:val="28"/>
          <w:szCs w:val="28"/>
        </w:rPr>
        <w:t xml:space="preserve">PLATAFORMA ZOOM </w:t>
      </w:r>
      <w:r>
        <w:rPr>
          <w:rFonts w:ascii="Agency FB" w:hAnsi="Agency FB" w:cs="Arial"/>
          <w:b/>
          <w:sz w:val="28"/>
          <w:szCs w:val="28"/>
          <w:lang w:val="es-ES_tradnl"/>
        </w:rPr>
        <w:t xml:space="preserve">  </w:t>
      </w:r>
    </w:p>
    <w:p w14:paraId="7289FF0A" w14:textId="5A2009EE" w:rsidR="006D72D0" w:rsidRDefault="006D72D0" w:rsidP="006D72D0">
      <w:pPr>
        <w:pBdr>
          <w:top w:val="single" w:sz="4" w:space="1" w:color="auto"/>
          <w:left w:val="single" w:sz="4" w:space="4" w:color="auto"/>
          <w:bottom w:val="single" w:sz="4" w:space="1" w:color="auto"/>
          <w:right w:val="single" w:sz="4" w:space="4" w:color="auto"/>
        </w:pBdr>
        <w:jc w:val="center"/>
        <w:rPr>
          <w:rFonts w:ascii="Agency FB" w:hAnsi="Agency FB" w:cs="Arial"/>
          <w:b/>
          <w:sz w:val="28"/>
          <w:szCs w:val="28"/>
          <w:lang w:val="es-ES_tradnl"/>
        </w:rPr>
      </w:pPr>
      <w:r w:rsidRPr="00A64BF9">
        <w:rPr>
          <w:rFonts w:ascii="Agency FB" w:hAnsi="Agency FB" w:cs="Arial"/>
          <w:b/>
          <w:sz w:val="32"/>
          <w:szCs w:val="32"/>
          <w:highlight w:val="green"/>
          <w:lang w:val="es-ES_tradnl"/>
        </w:rPr>
        <w:t xml:space="preserve">HORA: </w:t>
      </w:r>
      <w:r w:rsidR="009A31E5">
        <w:rPr>
          <w:rFonts w:ascii="Agency FB" w:hAnsi="Agency FB" w:cs="Arial"/>
          <w:b/>
          <w:sz w:val="32"/>
          <w:szCs w:val="32"/>
          <w:highlight w:val="green"/>
          <w:lang w:val="es-ES_tradnl"/>
        </w:rPr>
        <w:t xml:space="preserve">NUEVE </w:t>
      </w:r>
      <w:r w:rsidRPr="00A64BF9">
        <w:rPr>
          <w:rFonts w:ascii="Agency FB" w:hAnsi="Agency FB" w:cs="Arial"/>
          <w:b/>
          <w:sz w:val="32"/>
          <w:szCs w:val="32"/>
          <w:highlight w:val="green"/>
          <w:lang w:val="es-ES_tradnl"/>
        </w:rPr>
        <w:t>(0</w:t>
      </w:r>
      <w:r w:rsidR="009A31E5">
        <w:rPr>
          <w:rFonts w:ascii="Agency FB" w:hAnsi="Agency FB" w:cs="Arial"/>
          <w:b/>
          <w:sz w:val="32"/>
          <w:szCs w:val="32"/>
          <w:highlight w:val="green"/>
          <w:lang w:val="es-ES_tradnl"/>
        </w:rPr>
        <w:t>9</w:t>
      </w:r>
      <w:r w:rsidRPr="00A64BF9">
        <w:rPr>
          <w:rFonts w:ascii="Agency FB" w:hAnsi="Agency FB" w:cs="Arial"/>
          <w:b/>
          <w:sz w:val="32"/>
          <w:szCs w:val="32"/>
          <w:highlight w:val="green"/>
          <w:lang w:val="es-ES_tradnl"/>
        </w:rPr>
        <w:t>:00) DE LA MAÑANA</w:t>
      </w:r>
      <w:r>
        <w:rPr>
          <w:rFonts w:ascii="Agency FB" w:hAnsi="Agency FB" w:cs="Arial"/>
          <w:b/>
          <w:sz w:val="32"/>
          <w:szCs w:val="32"/>
          <w:lang w:val="es-ES_tradnl"/>
        </w:rPr>
        <w:t xml:space="preserve"> </w:t>
      </w:r>
    </w:p>
    <w:p w14:paraId="330A077D" w14:textId="77777777" w:rsidR="006D72D0" w:rsidRDefault="006D72D0" w:rsidP="006D72D0">
      <w:pPr>
        <w:jc w:val="center"/>
        <w:rPr>
          <w:rFonts w:ascii="Agency FB" w:hAnsi="Agency FB" w:cs="Arial"/>
          <w:sz w:val="28"/>
          <w:szCs w:val="28"/>
          <w:lang w:val="es-ES_tradnl"/>
        </w:rPr>
      </w:pPr>
    </w:p>
    <w:p w14:paraId="22CE0CC5" w14:textId="2ACBB676" w:rsidR="006D72D0" w:rsidRDefault="006D72D0" w:rsidP="006D72D0">
      <w:pPr>
        <w:jc w:val="both"/>
        <w:rPr>
          <w:rFonts w:ascii="Arial" w:hAnsi="Arial" w:cs="Arial"/>
          <w:b/>
          <w:color w:val="000000"/>
          <w:spacing w:val="5"/>
          <w:sz w:val="28"/>
          <w:szCs w:val="28"/>
          <w:lang w:eastAsia="es-CO"/>
        </w:rPr>
      </w:pPr>
      <w:r>
        <w:rPr>
          <w:rFonts w:ascii="Arial" w:hAnsi="Arial" w:cs="Arial"/>
          <w:color w:val="000000"/>
          <w:spacing w:val="5"/>
          <w:sz w:val="28"/>
          <w:szCs w:val="28"/>
          <w:lang w:eastAsia="es-CO"/>
        </w:rPr>
        <w:t xml:space="preserve">Por instrucciones de la Honorable Mesa Directiva de las Comisiones Séptimas Constitucionales Permanentes del Honorable Congreso de la República en Sesiones Conjuntas </w:t>
      </w:r>
      <w:r>
        <w:rPr>
          <w:rFonts w:ascii="Arial" w:hAnsi="Arial" w:cs="Arial"/>
          <w:b/>
          <w:color w:val="000000"/>
          <w:spacing w:val="5"/>
          <w:sz w:val="28"/>
          <w:szCs w:val="28"/>
          <w:lang w:eastAsia="es-CO"/>
        </w:rPr>
        <w:t xml:space="preserve">H. S. JOSÉ RITTER LÓPEZ PEÑA - Presidente y H. R. </w:t>
      </w:r>
      <w:r>
        <w:rPr>
          <w:rFonts w:ascii="Arial" w:hAnsi="Arial" w:cs="Arial"/>
          <w:b/>
          <w:bCs/>
          <w:color w:val="000000"/>
          <w:spacing w:val="5"/>
          <w:sz w:val="28"/>
          <w:szCs w:val="28"/>
          <w:lang w:eastAsia="es-CO"/>
        </w:rPr>
        <w:t>JUAN DIEGO ECHAVARRIA SANCHEZ</w:t>
      </w:r>
      <w:r>
        <w:rPr>
          <w:rFonts w:ascii="Arial" w:hAnsi="Arial" w:cs="Arial"/>
          <w:b/>
          <w:color w:val="000000"/>
          <w:spacing w:val="5"/>
          <w:sz w:val="28"/>
          <w:szCs w:val="28"/>
          <w:lang w:eastAsia="es-CO"/>
        </w:rPr>
        <w:t xml:space="preserve">- Vicepresidente, </w:t>
      </w:r>
      <w:r>
        <w:rPr>
          <w:rFonts w:ascii="Arial" w:hAnsi="Arial" w:cs="Arial"/>
          <w:color w:val="000000"/>
          <w:spacing w:val="5"/>
          <w:sz w:val="28"/>
          <w:szCs w:val="28"/>
          <w:lang w:eastAsia="es-CO"/>
        </w:rPr>
        <w:t xml:space="preserve">el Orden del Día propuesto para la </w:t>
      </w:r>
      <w:r>
        <w:rPr>
          <w:rFonts w:ascii="Arial" w:hAnsi="Arial" w:cs="Arial"/>
          <w:b/>
          <w:color w:val="000000"/>
          <w:spacing w:val="5"/>
          <w:sz w:val="28"/>
          <w:szCs w:val="28"/>
          <w:u w:val="single"/>
          <w:lang w:eastAsia="es-CO"/>
        </w:rPr>
        <w:t xml:space="preserve">SESIÓN </w:t>
      </w:r>
      <w:r w:rsidRPr="009A31E5">
        <w:rPr>
          <w:rFonts w:ascii="Arial" w:hAnsi="Arial" w:cs="Arial"/>
          <w:b/>
          <w:color w:val="000000"/>
          <w:spacing w:val="5"/>
          <w:sz w:val="28"/>
          <w:szCs w:val="28"/>
          <w:u w:val="single"/>
          <w:lang w:eastAsia="es-CO"/>
        </w:rPr>
        <w:t>ORDINARIA CONJUNTA NO PRESENCIAL</w:t>
      </w:r>
      <w:r w:rsidRPr="009A31E5">
        <w:rPr>
          <w:rFonts w:ascii="Arial" w:hAnsi="Arial" w:cs="Arial"/>
          <w:color w:val="000000"/>
          <w:spacing w:val="5"/>
          <w:sz w:val="28"/>
          <w:szCs w:val="28"/>
          <w:lang w:eastAsia="es-CO"/>
        </w:rPr>
        <w:t xml:space="preserve"> del </w:t>
      </w:r>
      <w:r w:rsidR="009A31E5" w:rsidRPr="009A31E5">
        <w:rPr>
          <w:rFonts w:ascii="Arial" w:hAnsi="Arial" w:cs="Arial"/>
          <w:b/>
          <w:bCs/>
          <w:color w:val="000000"/>
          <w:spacing w:val="5"/>
          <w:sz w:val="28"/>
          <w:szCs w:val="28"/>
          <w:highlight w:val="green"/>
          <w:u w:val="single"/>
          <w:lang w:eastAsia="es-CO"/>
        </w:rPr>
        <w:t xml:space="preserve">MIÉRCOLES 19 </w:t>
      </w:r>
      <w:r w:rsidR="001F0BCD" w:rsidRPr="009A31E5">
        <w:rPr>
          <w:rFonts w:ascii="Arial" w:hAnsi="Arial" w:cs="Arial"/>
          <w:b/>
          <w:bCs/>
          <w:color w:val="000000"/>
          <w:spacing w:val="5"/>
          <w:sz w:val="28"/>
          <w:szCs w:val="28"/>
          <w:highlight w:val="green"/>
          <w:u w:val="single"/>
          <w:lang w:eastAsia="es-CO"/>
        </w:rPr>
        <w:t xml:space="preserve">DE </w:t>
      </w:r>
      <w:r w:rsidR="001F0BCD" w:rsidRPr="001F0BCD">
        <w:rPr>
          <w:rFonts w:ascii="Arial" w:hAnsi="Arial" w:cs="Arial"/>
          <w:b/>
          <w:bCs/>
          <w:color w:val="000000"/>
          <w:spacing w:val="5"/>
          <w:sz w:val="28"/>
          <w:szCs w:val="28"/>
          <w:highlight w:val="green"/>
          <w:u w:val="single"/>
          <w:lang w:eastAsia="es-CO"/>
        </w:rPr>
        <w:t xml:space="preserve">MAYO </w:t>
      </w:r>
      <w:r w:rsidRPr="001F0BCD">
        <w:rPr>
          <w:rFonts w:ascii="Arial" w:hAnsi="Arial" w:cs="Arial"/>
          <w:b/>
          <w:sz w:val="28"/>
          <w:szCs w:val="28"/>
          <w:highlight w:val="green"/>
          <w:u w:val="single"/>
        </w:rPr>
        <w:t>DE 2021</w:t>
      </w:r>
      <w:r>
        <w:rPr>
          <w:rFonts w:ascii="Arial" w:hAnsi="Arial" w:cs="Arial"/>
          <w:b/>
          <w:color w:val="000000"/>
          <w:spacing w:val="5"/>
          <w:sz w:val="28"/>
          <w:szCs w:val="28"/>
          <w:lang w:eastAsia="es-CO"/>
        </w:rPr>
        <w:t>,</w:t>
      </w:r>
      <w:r>
        <w:rPr>
          <w:rFonts w:ascii="Arial" w:hAnsi="Arial" w:cs="Arial"/>
          <w:color w:val="000000"/>
          <w:spacing w:val="5"/>
          <w:sz w:val="28"/>
          <w:szCs w:val="28"/>
          <w:lang w:eastAsia="es-CO"/>
        </w:rPr>
        <w:t xml:space="preserve"> que aquí se convoca, según el artículo 80 del Reglamento Interno del Congreso, es el siguiente:    </w:t>
      </w:r>
    </w:p>
    <w:p w14:paraId="2AE98A59" w14:textId="77777777" w:rsidR="00BE6B7D" w:rsidRDefault="00BE6B7D" w:rsidP="00E466A9">
      <w:pPr>
        <w:adjustRightInd w:val="0"/>
        <w:jc w:val="center"/>
        <w:textAlignment w:val="center"/>
        <w:rPr>
          <w:rFonts w:ascii="Arial" w:hAnsi="Arial" w:cs="Arial"/>
          <w:b/>
          <w:color w:val="000000"/>
          <w:sz w:val="28"/>
          <w:szCs w:val="28"/>
          <w:lang w:val="es-ES_tradnl" w:eastAsia="es-CO" w:bidi="ar-YE"/>
        </w:rPr>
      </w:pPr>
    </w:p>
    <w:p w14:paraId="48A46821" w14:textId="6FA1BD56" w:rsidR="006D72D0" w:rsidRDefault="006D72D0" w:rsidP="00E466A9">
      <w:pPr>
        <w:adjustRightInd w:val="0"/>
        <w:jc w:val="center"/>
        <w:textAlignment w:val="center"/>
        <w:rPr>
          <w:rFonts w:ascii="Arial" w:hAnsi="Arial" w:cs="Arial"/>
          <w:b/>
          <w:color w:val="000000"/>
          <w:sz w:val="28"/>
          <w:szCs w:val="28"/>
          <w:lang w:val="es-ES_tradnl" w:eastAsia="es-CO" w:bidi="ar-YE"/>
        </w:rPr>
      </w:pPr>
      <w:bookmarkStart w:id="0" w:name="_GoBack"/>
      <w:bookmarkEnd w:id="0"/>
      <w:r>
        <w:rPr>
          <w:rFonts w:ascii="Arial" w:hAnsi="Arial" w:cs="Arial"/>
          <w:b/>
          <w:color w:val="000000"/>
          <w:sz w:val="28"/>
          <w:szCs w:val="28"/>
          <w:lang w:val="es-ES_tradnl" w:eastAsia="es-CO" w:bidi="ar-YE"/>
        </w:rPr>
        <w:lastRenderedPageBreak/>
        <w:t>I</w:t>
      </w:r>
    </w:p>
    <w:p w14:paraId="1982DC95" w14:textId="77777777" w:rsidR="006D72D0" w:rsidRDefault="006D72D0" w:rsidP="006D72D0">
      <w:pPr>
        <w:adjustRightInd w:val="0"/>
        <w:jc w:val="center"/>
        <w:textAlignment w:val="center"/>
        <w:rPr>
          <w:rFonts w:ascii="Arial" w:hAnsi="Arial" w:cs="Arial"/>
          <w:sz w:val="28"/>
          <w:szCs w:val="28"/>
          <w:lang w:eastAsia="es-CO"/>
        </w:rPr>
      </w:pPr>
      <w:r>
        <w:rPr>
          <w:rFonts w:ascii="Arial" w:hAnsi="Arial" w:cs="Arial"/>
          <w:b/>
          <w:bCs/>
          <w:color w:val="000000"/>
          <w:sz w:val="28"/>
          <w:szCs w:val="28"/>
          <w:lang w:val="es-ES_tradnl" w:eastAsia="es-CO" w:bidi="ar-YE"/>
        </w:rPr>
        <w:t>Llamado a lista y verificación del quórum</w:t>
      </w:r>
    </w:p>
    <w:p w14:paraId="74E0F2A5" w14:textId="77777777" w:rsidR="006D72D0" w:rsidRDefault="006D72D0" w:rsidP="00A64BF9">
      <w:pPr>
        <w:adjustRightInd w:val="0"/>
        <w:jc w:val="center"/>
        <w:textAlignment w:val="center"/>
        <w:rPr>
          <w:rFonts w:ascii="Arial" w:hAnsi="Arial" w:cs="Arial"/>
          <w:b/>
          <w:sz w:val="28"/>
          <w:szCs w:val="28"/>
          <w:lang w:eastAsia="es-CO"/>
        </w:rPr>
      </w:pPr>
      <w:r>
        <w:rPr>
          <w:rFonts w:ascii="Arial" w:hAnsi="Arial" w:cs="Arial"/>
          <w:b/>
          <w:color w:val="000000"/>
          <w:sz w:val="28"/>
          <w:szCs w:val="28"/>
          <w:lang w:val="es-ES_tradnl" w:eastAsia="es-CO"/>
        </w:rPr>
        <w:t>II</w:t>
      </w:r>
    </w:p>
    <w:p w14:paraId="7B67EFF2" w14:textId="24EB1CE7" w:rsidR="006D72D0" w:rsidRDefault="009A31E5" w:rsidP="00A64BF9">
      <w:pPr>
        <w:jc w:val="both"/>
        <w:rPr>
          <w:rFonts w:ascii="Arial" w:hAnsi="Arial" w:cs="Arial"/>
          <w:sz w:val="28"/>
          <w:szCs w:val="28"/>
        </w:rPr>
      </w:pPr>
      <w:r>
        <w:rPr>
          <w:rFonts w:ascii="Arial" w:hAnsi="Arial" w:cs="Arial"/>
          <w:b/>
          <w:sz w:val="28"/>
          <w:szCs w:val="28"/>
        </w:rPr>
        <w:t xml:space="preserve">CONSIDERACIÓN, DISCUSIÓN Y VOTACIÓN DE PROPOSICIONES RADICADAS POR CONGRESISTAS (SENADORAS, SENADORES Y REPRESENTANTES), ANTE LA SECRETARÍA DE LAS COMISIONES SÉPTIMAS CONJUNTAS DEL SENADO Y LA CÁMARA DE REPRESENTANTES, </w:t>
      </w:r>
      <w:r w:rsidRPr="009A31E5">
        <w:rPr>
          <w:rFonts w:ascii="Arial" w:hAnsi="Arial" w:cs="Arial"/>
          <w:b/>
          <w:sz w:val="28"/>
          <w:szCs w:val="28"/>
          <w:highlight w:val="green"/>
          <w:u w:val="single"/>
        </w:rPr>
        <w:t>PIDIENDO EL ARCHIVO</w:t>
      </w:r>
      <w:r>
        <w:rPr>
          <w:rFonts w:ascii="Arial" w:hAnsi="Arial" w:cs="Arial"/>
          <w:b/>
          <w:sz w:val="28"/>
          <w:szCs w:val="28"/>
        </w:rPr>
        <w:t xml:space="preserve"> DEL </w:t>
      </w:r>
      <w:r w:rsidR="006D72D0">
        <w:rPr>
          <w:rFonts w:ascii="Arial" w:hAnsi="Arial" w:cs="Arial"/>
          <w:sz w:val="28"/>
          <w:szCs w:val="28"/>
        </w:rPr>
        <w:t>Proyecto de Ley No. 010 de 2020 Senado, 425 de 2020 Cámara “POR MEDIO DE LA CUAL SE DICTAN DISPOSICIONES ORIENTADAS A GARANTIZAR EL DERECHO FUNDAMENTAL A LA SALUD DENTRO DEL SISTEMA GENERAL DE SEGURIDAD SOCIAL, DE CONFORMIDAD CON LA LEY 1751 DE 2015, Y LA SOSTENIBILIDAD DEL SISTEMA DE SALUD” “MENSAJE DE URGENCIA”</w:t>
      </w:r>
    </w:p>
    <w:p w14:paraId="3A176E82" w14:textId="77A285D3" w:rsidR="006D72D0" w:rsidRDefault="006D72D0" w:rsidP="006D72D0">
      <w:pPr>
        <w:jc w:val="both"/>
        <w:rPr>
          <w:rFonts w:ascii="Arial" w:hAnsi="Arial" w:cs="Arial"/>
          <w:bCs/>
          <w:sz w:val="20"/>
        </w:rPr>
      </w:pPr>
      <w:r>
        <w:rPr>
          <w:rFonts w:ascii="Arial" w:hAnsi="Arial" w:cs="Arial"/>
          <w:b/>
          <w:bCs/>
          <w:sz w:val="20"/>
          <w:u w:val="single"/>
        </w:rPr>
        <w:t>INICIATIVA</w:t>
      </w:r>
      <w:r>
        <w:rPr>
          <w:rFonts w:ascii="Arial" w:hAnsi="Arial" w:cs="Arial"/>
          <w:b/>
          <w:bCs/>
          <w:sz w:val="20"/>
        </w:rPr>
        <w:t xml:space="preserve">: HH. SS </w:t>
      </w:r>
      <w:r>
        <w:rPr>
          <w:rFonts w:ascii="Arial" w:hAnsi="Arial" w:cs="Arial"/>
          <w:bCs/>
          <w:sz w:val="20"/>
        </w:rPr>
        <w:t xml:space="preserve">FABIÁN CASTILLO SUÁREZ, JOSÉ LUIS PÉREZ OYUELA CARLOS FERNANDO MOTOA SOLARTE, CARLOS ABRAHAM JIMENEZ, DAIRA GALVIS MENDEZ, DIDIER LOBO CHINCHILLA, EDGAR DÍAZ CONTRERAS, GERMÁN VARON COTRINO, RODRIGO LARA RESTREPO, ARTURO CHAR CHALJUB, RICHARD AGUILAR VILLA, ANTONIO ZABARAIN GUEVARA, TEMISTOCLES ORTEGA NARVAEZ, ANA MARÍA CASTAÑEDA GÓMEZ, EFRAÍN CEPEDA SARABIA,  JUAN SAMY MERHEG, DAVID BARGUIL ASSIS, JUAN DIEGO GÓMEZ, CARLOS EDUARDO ENRIQUEZ MAYA, JOSÉ DAVID NAME, JOSÉ RITTER LÓPEZ PEÑA, JUAN FELIPE LEMOS URIBE, BERNER ZAMBRANO ERASO, JOSÉ ALFREDO GNECCO, ARMANDO BENEDETTI VILLANEDA, ÁLVARO URIBE VÉLEZ, MARÍA DEL ROSARIO GUERRA, FERNANDO ARAUJO RUMIÉ, MARÍA FERNANDA CABAL MOLINA, AMANDA ROCIO GONZÁLEZ, PAOLA ANDREA HOLGUÍN, GABRIEL JAIME VELASCO, HONORIO MIGUEL HENRÍQUEZ, SANTIAGO VALENCIA GONZÁLEZ, RUBY HELENA CHAGÛI SPATH, ALEJANDRO CORRALES ESCOBAR, CARLOS FELIPE MEJÍA </w:t>
      </w:r>
      <w:proofErr w:type="spellStart"/>
      <w:r>
        <w:rPr>
          <w:rFonts w:ascii="Arial" w:hAnsi="Arial" w:cs="Arial"/>
          <w:bCs/>
          <w:sz w:val="20"/>
        </w:rPr>
        <w:t>MEJÍA</w:t>
      </w:r>
      <w:proofErr w:type="spellEnd"/>
      <w:r>
        <w:rPr>
          <w:rFonts w:ascii="Arial" w:hAnsi="Arial" w:cs="Arial"/>
          <w:bCs/>
          <w:sz w:val="20"/>
        </w:rPr>
        <w:t xml:space="preserve">, JOSÉ OBDULIO GAVIRIA, JOSÉ AULO POLO NÁRVAEZ, MIGUEL ANGEL BARRETO, SOLEDAD TAMAYO </w:t>
      </w:r>
      <w:proofErr w:type="spellStart"/>
      <w:r>
        <w:rPr>
          <w:rFonts w:ascii="Arial" w:hAnsi="Arial" w:cs="Arial"/>
          <w:bCs/>
          <w:sz w:val="20"/>
        </w:rPr>
        <w:t>TAMAYO</w:t>
      </w:r>
      <w:proofErr w:type="spellEnd"/>
      <w:r>
        <w:rPr>
          <w:rFonts w:ascii="Arial" w:hAnsi="Arial" w:cs="Arial"/>
          <w:bCs/>
          <w:sz w:val="20"/>
        </w:rPr>
        <w:t xml:space="preserve"> </w:t>
      </w:r>
      <w:r>
        <w:rPr>
          <w:rFonts w:ascii="Arial" w:hAnsi="Arial" w:cs="Arial"/>
          <w:b/>
          <w:bCs/>
          <w:sz w:val="20"/>
        </w:rPr>
        <w:t xml:space="preserve">HH.RR: </w:t>
      </w:r>
      <w:r>
        <w:rPr>
          <w:rFonts w:ascii="Arial" w:hAnsi="Arial" w:cs="Arial"/>
          <w:bCs/>
          <w:sz w:val="20"/>
        </w:rPr>
        <w:t xml:space="preserve">MAURICIO PARODI, JOSÉ AMAR SEPULVEDA, CESAR LORDUY MALDONADO, MODESTO AGUILERA VIDES, ÁNGELA PATRICIA SÁNCHEZ LEAL, OSWALDO ARCOS BENAVIDES, JOSÉ DANIEL LÓPEZ JÍMENEZ, JORGE BENEDETTI, GUSTAVO PUENTES DÍAZ, ERWIN ARIAS BETANCURT, ELOY QUINTERO ROMERO, NESTOR LEONARDO RICO </w:t>
      </w:r>
      <w:proofErr w:type="spellStart"/>
      <w:r>
        <w:rPr>
          <w:rFonts w:ascii="Arial" w:hAnsi="Arial" w:cs="Arial"/>
          <w:bCs/>
          <w:sz w:val="20"/>
        </w:rPr>
        <w:t>RICO</w:t>
      </w:r>
      <w:proofErr w:type="spellEnd"/>
      <w:r>
        <w:rPr>
          <w:rFonts w:ascii="Arial" w:hAnsi="Arial" w:cs="Arial"/>
          <w:bCs/>
          <w:sz w:val="20"/>
        </w:rPr>
        <w:t xml:space="preserve">, CARLOS CUENCA CHAUX, AQUILEO MEDINA ARTEAGA, JULIO CESAR TRIANA QUINTERO, CARLOS FERNANDO FARELO DAZA, JOSÉ LUIS PINEDO OCAMPO, JAIME RODRÍGUEZ CONTRERAS, CIRO FERNÁNDEZ NUÑEZ, JAIRO CRISTO CORREA, ATILANO GIRALDO ARBOLEDA,  JORGE MENDEZ HERNÁNDEZ, SALIM VILLAMIL QUESEP, HECTOR VERGARA SIERRA, JUAN DAVID VELEZ TRUJILLO, EDWUARD RODRÍGUEZ. JENNIFER KRISTIN ARIAS FALLA, GABRIEL VALLEJO, GUSTAVO LONDOÑO GARCÍA, YENICA ACOSTA INFANTE, JUAN FERNANDO ESPINAL, OSCAR DARÍO PÉREZ, JUAN PABLO CELIS </w:t>
      </w:r>
      <w:r>
        <w:rPr>
          <w:rFonts w:ascii="Arial" w:hAnsi="Arial" w:cs="Arial"/>
          <w:bCs/>
          <w:sz w:val="20"/>
        </w:rPr>
        <w:lastRenderedPageBreak/>
        <w:t xml:space="preserve">VERGEL, ENRIQUE CABRALES, JAIRO CRISTANCHO TARACHE, EDWIN </w:t>
      </w:r>
      <w:proofErr w:type="gramStart"/>
      <w:r>
        <w:rPr>
          <w:rFonts w:ascii="Arial" w:hAnsi="Arial" w:cs="Arial"/>
          <w:bCs/>
          <w:sz w:val="20"/>
        </w:rPr>
        <w:t>BALLESTEROS,  CRISTHIAN</w:t>
      </w:r>
      <w:proofErr w:type="gramEnd"/>
      <w:r>
        <w:rPr>
          <w:rFonts w:ascii="Arial" w:hAnsi="Arial" w:cs="Arial"/>
          <w:bCs/>
          <w:sz w:val="20"/>
        </w:rPr>
        <w:t xml:space="preserve"> MUNIR GARCES, MILTON ANGULO VIVEROS , KAREN CURE, GLORIA ZORRO AFRICANO, OSCAR ARANGO CARDENAS, ARMANDO ZABARAIN, JHON JAIRO BERRIO, CÉSAR MARTÍNEZ</w:t>
      </w:r>
      <w:r w:rsidR="009A31E5">
        <w:rPr>
          <w:rFonts w:ascii="Arial" w:hAnsi="Arial" w:cs="Arial"/>
          <w:bCs/>
          <w:sz w:val="20"/>
        </w:rPr>
        <w:t>.</w:t>
      </w:r>
    </w:p>
    <w:p w14:paraId="6B7F1D36" w14:textId="77777777" w:rsidR="00A64BF9" w:rsidRDefault="00A64BF9" w:rsidP="00A64BF9">
      <w:pPr>
        <w:pStyle w:val="Descripcin"/>
        <w:jc w:val="center"/>
        <w:rPr>
          <w:rFonts w:ascii="Arial" w:hAnsi="Arial" w:cs="Arial"/>
          <w:sz w:val="28"/>
          <w:szCs w:val="28"/>
        </w:rPr>
      </w:pPr>
      <w:r>
        <w:rPr>
          <w:rFonts w:ascii="Arial" w:hAnsi="Arial" w:cs="Arial"/>
          <w:sz w:val="28"/>
          <w:szCs w:val="28"/>
        </w:rPr>
        <w:t>MENSAJE DE URGENCIA DEL GOBIERNO: 23-IX-2020</w:t>
      </w:r>
    </w:p>
    <w:p w14:paraId="476A4E2F" w14:textId="77777777" w:rsidR="009A31E5" w:rsidRDefault="009A31E5" w:rsidP="006D72D0">
      <w:pPr>
        <w:jc w:val="both"/>
        <w:rPr>
          <w:rFonts w:ascii="Arial" w:hAnsi="Arial" w:cs="Arial"/>
          <w:b/>
        </w:rPr>
      </w:pPr>
    </w:p>
    <w:p w14:paraId="71C5741B" w14:textId="3C669B8D" w:rsidR="006D72D0" w:rsidRDefault="006D72D0" w:rsidP="006D72D0">
      <w:pPr>
        <w:jc w:val="both"/>
        <w:rPr>
          <w:rFonts w:ascii="Arial" w:hAnsi="Arial" w:cs="Arial"/>
          <w:bCs/>
          <w:sz w:val="24"/>
          <w:szCs w:val="24"/>
        </w:rPr>
      </w:pPr>
      <w:r>
        <w:rPr>
          <w:rFonts w:ascii="Arial" w:hAnsi="Arial" w:cs="Arial"/>
          <w:b/>
        </w:rPr>
        <w:t xml:space="preserve">Cámara: </w:t>
      </w:r>
      <w:r>
        <w:rPr>
          <w:rFonts w:ascii="Arial" w:hAnsi="Arial" w:cs="Arial"/>
          <w:bCs/>
        </w:rPr>
        <w:t>Resolución 1575 del 29 de septiembre de 2020: autorizando sesiones conjuntas de las Comisiones Séptimas al PL 010 de 2020 Senado, 425 de 2020 Cámara.</w:t>
      </w:r>
    </w:p>
    <w:p w14:paraId="3F0418C9" w14:textId="77777777" w:rsidR="006D72D0" w:rsidRDefault="006D72D0" w:rsidP="006D72D0">
      <w:pPr>
        <w:pStyle w:val="Descripcin"/>
        <w:jc w:val="both"/>
        <w:rPr>
          <w:rFonts w:ascii="Arial" w:hAnsi="Arial" w:cs="Arial"/>
          <w:sz w:val="28"/>
          <w:szCs w:val="28"/>
        </w:rPr>
      </w:pPr>
    </w:p>
    <w:p w14:paraId="1B379CEE" w14:textId="77777777" w:rsidR="006D72D0" w:rsidRDefault="006D72D0" w:rsidP="006D72D0">
      <w:pPr>
        <w:tabs>
          <w:tab w:val="left" w:pos="2070"/>
        </w:tabs>
        <w:jc w:val="both"/>
        <w:rPr>
          <w:rFonts w:ascii="Arial" w:hAnsi="Arial" w:cs="Arial"/>
          <w:bCs/>
          <w:sz w:val="24"/>
          <w:szCs w:val="24"/>
        </w:rPr>
      </w:pPr>
      <w:r>
        <w:rPr>
          <w:rFonts w:ascii="Arial" w:hAnsi="Arial" w:cs="Arial"/>
          <w:b/>
        </w:rPr>
        <w:t xml:space="preserve">Senado: </w:t>
      </w:r>
      <w:r>
        <w:rPr>
          <w:rFonts w:ascii="Arial" w:hAnsi="Arial" w:cs="Arial"/>
          <w:bCs/>
        </w:rPr>
        <w:t>Resolución 019 del 30 de septiembre de 2020: autorizando sesiones conjuntas de las Comisiones Séptimas al PL 010 de 2020 Senado, 425 de 2020 Cámara.</w:t>
      </w:r>
    </w:p>
    <w:p w14:paraId="087839F7" w14:textId="77777777" w:rsidR="006D72D0" w:rsidRDefault="006D72D0" w:rsidP="006D72D0">
      <w:pPr>
        <w:pStyle w:val="Descripcin"/>
        <w:jc w:val="center"/>
        <w:rPr>
          <w:rFonts w:ascii="Arial" w:hAnsi="Arial" w:cs="Arial"/>
          <w:sz w:val="28"/>
          <w:szCs w:val="28"/>
        </w:rPr>
      </w:pPr>
    </w:p>
    <w:p w14:paraId="07546E4F" w14:textId="77777777" w:rsidR="006D72D0" w:rsidRDefault="006D72D0" w:rsidP="006D72D0">
      <w:pPr>
        <w:pStyle w:val="Descripcin"/>
        <w:jc w:val="center"/>
        <w:rPr>
          <w:rFonts w:ascii="Arial" w:hAnsi="Arial" w:cs="Arial"/>
          <w:sz w:val="28"/>
          <w:szCs w:val="28"/>
        </w:rPr>
      </w:pPr>
      <w:r>
        <w:rPr>
          <w:rFonts w:ascii="Arial" w:hAnsi="Arial" w:cs="Arial"/>
          <w:sz w:val="28"/>
          <w:szCs w:val="28"/>
        </w:rPr>
        <w:t>AUDIENCIAS PÚBLICAS REALIZADAS EN SENADO</w:t>
      </w:r>
    </w:p>
    <w:p w14:paraId="4D187B4E" w14:textId="77777777" w:rsidR="006D72D0" w:rsidRDefault="006D72D0" w:rsidP="006D72D0">
      <w:pPr>
        <w:jc w:val="both"/>
        <w:rPr>
          <w:rFonts w:ascii="Arial" w:hAnsi="Arial" w:cs="Arial"/>
          <w:sz w:val="24"/>
          <w:szCs w:val="24"/>
        </w:rPr>
      </w:pPr>
    </w:p>
    <w:p w14:paraId="6681874C" w14:textId="27E6ECA3" w:rsidR="006D72D0" w:rsidRDefault="006D72D0" w:rsidP="009A31E5">
      <w:pPr>
        <w:jc w:val="both"/>
        <w:rPr>
          <w:rFonts w:ascii="Arial" w:hAnsi="Arial" w:cs="Arial"/>
          <w:b/>
          <w:bCs/>
          <w:sz w:val="24"/>
          <w:szCs w:val="24"/>
        </w:rPr>
      </w:pPr>
      <w:bookmarkStart w:id="1" w:name="_Hlk57992209"/>
      <w:r>
        <w:rPr>
          <w:rFonts w:ascii="Arial" w:hAnsi="Arial" w:cs="Arial"/>
        </w:rPr>
        <w:t>CON PARTICIPACIÓN DE TODOS LOS ACTORES DEL SISTEMA GENERAL DE SEGURIDAD SOCIAL EN SALUD</w:t>
      </w:r>
      <w:r w:rsidR="009A31E5">
        <w:rPr>
          <w:rFonts w:ascii="Arial" w:hAnsi="Arial" w:cs="Arial"/>
        </w:rPr>
        <w:t xml:space="preserve">: </w:t>
      </w:r>
      <w:bookmarkEnd w:id="1"/>
      <w:r>
        <w:rPr>
          <w:rFonts w:ascii="Arial" w:hAnsi="Arial" w:cs="Arial"/>
          <w:sz w:val="24"/>
          <w:szCs w:val="24"/>
        </w:rPr>
        <w:t xml:space="preserve">LUNES 26 DE OCTUBRE DE 2020; LUNES 09, MIÉRCOLES 11 Y VIERNES 13 DE NOVIEMBRE DE 2020 </w:t>
      </w:r>
    </w:p>
    <w:p w14:paraId="12305F88" w14:textId="77777777" w:rsidR="006D72D0" w:rsidRDefault="006D72D0" w:rsidP="006D72D0">
      <w:pPr>
        <w:pStyle w:val="Descripcin"/>
        <w:jc w:val="center"/>
        <w:rPr>
          <w:rFonts w:ascii="Arial" w:hAnsi="Arial" w:cs="Arial"/>
          <w:sz w:val="28"/>
          <w:szCs w:val="28"/>
        </w:rPr>
      </w:pPr>
    </w:p>
    <w:p w14:paraId="64CD8D9D" w14:textId="77777777" w:rsidR="006D72D0" w:rsidRDefault="006D72D0" w:rsidP="006D72D0">
      <w:pPr>
        <w:pStyle w:val="Descripcin"/>
        <w:jc w:val="center"/>
        <w:rPr>
          <w:rFonts w:ascii="Arial" w:hAnsi="Arial" w:cs="Arial"/>
          <w:sz w:val="28"/>
          <w:szCs w:val="28"/>
        </w:rPr>
      </w:pPr>
      <w:r>
        <w:rPr>
          <w:rFonts w:ascii="Arial" w:hAnsi="Arial" w:cs="Arial"/>
          <w:sz w:val="28"/>
          <w:szCs w:val="28"/>
        </w:rPr>
        <w:t>AUDIENCIAS PÚBLICAS REALIZADAS EN CÁMARA</w:t>
      </w:r>
    </w:p>
    <w:p w14:paraId="3CBEBC7E" w14:textId="77777777" w:rsidR="006D72D0" w:rsidRDefault="006D72D0" w:rsidP="006D72D0">
      <w:pPr>
        <w:jc w:val="both"/>
        <w:rPr>
          <w:rFonts w:ascii="Arial" w:hAnsi="Arial" w:cs="Arial"/>
          <w:sz w:val="24"/>
          <w:szCs w:val="24"/>
        </w:rPr>
      </w:pPr>
    </w:p>
    <w:p w14:paraId="3575FABB" w14:textId="3DED5142" w:rsidR="006D72D0" w:rsidRDefault="006D72D0" w:rsidP="006D72D0">
      <w:pPr>
        <w:jc w:val="both"/>
        <w:rPr>
          <w:rFonts w:ascii="Arial" w:hAnsi="Arial" w:cs="Arial"/>
        </w:rPr>
      </w:pPr>
      <w:r>
        <w:rPr>
          <w:rFonts w:ascii="Arial" w:hAnsi="Arial" w:cs="Arial"/>
        </w:rPr>
        <w:t>CON PARTICIPACIÓN DE TODOS LOS ACTORES DEL SISTEMA GENERAL DE SEGURIDAD SOCIAL EN SALUD</w:t>
      </w:r>
      <w:r w:rsidR="009A31E5">
        <w:rPr>
          <w:rFonts w:ascii="Arial" w:hAnsi="Arial" w:cs="Arial"/>
        </w:rPr>
        <w:t xml:space="preserve">: </w:t>
      </w:r>
      <w:r>
        <w:rPr>
          <w:rFonts w:ascii="Arial" w:hAnsi="Arial" w:cs="Arial"/>
        </w:rPr>
        <w:t>MARTES 3, MIÉRCOLES  04, MARTES 10 Y MIÉRCOLES 18 DE NOVIEMBRE DE 2020</w:t>
      </w:r>
    </w:p>
    <w:p w14:paraId="5453239F" w14:textId="272C32D1" w:rsidR="009A31E5" w:rsidRDefault="009A31E5" w:rsidP="009A31E5">
      <w:pPr>
        <w:jc w:val="center"/>
        <w:rPr>
          <w:rFonts w:ascii="Arial" w:hAnsi="Arial" w:cs="Arial"/>
          <w:b/>
          <w:sz w:val="28"/>
          <w:szCs w:val="28"/>
        </w:rPr>
      </w:pPr>
      <w:r w:rsidRPr="009A31E5">
        <w:rPr>
          <w:rFonts w:ascii="Arial" w:hAnsi="Arial" w:cs="Arial"/>
          <w:b/>
          <w:sz w:val="28"/>
          <w:szCs w:val="28"/>
        </w:rPr>
        <w:t xml:space="preserve">FOROS CONJUNTOS: </w:t>
      </w:r>
    </w:p>
    <w:p w14:paraId="65A6498D" w14:textId="7F96291B" w:rsidR="00E466A9" w:rsidRDefault="00E466A9" w:rsidP="00E466A9">
      <w:pPr>
        <w:jc w:val="both"/>
        <w:rPr>
          <w:rFonts w:ascii="Arial" w:hAnsi="Arial" w:cs="Arial"/>
          <w:b/>
          <w:sz w:val="28"/>
          <w:szCs w:val="28"/>
        </w:rPr>
      </w:pPr>
      <w:r>
        <w:rPr>
          <w:rFonts w:ascii="Arial" w:hAnsi="Arial" w:cs="Arial"/>
        </w:rPr>
        <w:t xml:space="preserve">CON PARTICIPACIÓN DE TODOS LOS ACTORES DEL SISTEMA GENERAL DE SEGURIDAD SOCIAL EN SALUD: VIERNES 14 Y MARTES 18 DE MAYO DE 2021. </w:t>
      </w:r>
    </w:p>
    <w:p w14:paraId="6C66C204" w14:textId="77777777" w:rsidR="009A31E5" w:rsidRPr="009A31E5" w:rsidRDefault="009A31E5" w:rsidP="00D5320B">
      <w:pPr>
        <w:jc w:val="both"/>
        <w:rPr>
          <w:rFonts w:ascii="Arial" w:hAnsi="Arial" w:cs="Arial"/>
          <w:b/>
          <w:sz w:val="28"/>
          <w:szCs w:val="28"/>
        </w:rPr>
      </w:pPr>
    </w:p>
    <w:p w14:paraId="594C5B2C" w14:textId="487760D7" w:rsidR="006D72D0" w:rsidRDefault="006D72D0" w:rsidP="00005ECA">
      <w:pPr>
        <w:jc w:val="center"/>
        <w:rPr>
          <w:rFonts w:ascii="Arial" w:hAnsi="Arial" w:cs="Arial"/>
          <w:b/>
          <w:bCs/>
          <w:color w:val="000000"/>
          <w:sz w:val="28"/>
          <w:szCs w:val="28"/>
          <w:lang w:val="es-ES_tradnl" w:eastAsia="es-CO" w:bidi="ar-YE"/>
        </w:rPr>
      </w:pPr>
      <w:r>
        <w:rPr>
          <w:rFonts w:ascii="Arial" w:hAnsi="Arial" w:cs="Arial"/>
          <w:b/>
          <w:bCs/>
          <w:color w:val="000000"/>
          <w:sz w:val="28"/>
          <w:szCs w:val="28"/>
          <w:lang w:val="es-ES_tradnl" w:eastAsia="es-CO" w:bidi="ar-YE"/>
        </w:rPr>
        <w:t>III</w:t>
      </w:r>
    </w:p>
    <w:p w14:paraId="61527DD3" w14:textId="77777777" w:rsidR="006D72D0" w:rsidRDefault="006D72D0" w:rsidP="006D72D0">
      <w:pPr>
        <w:adjustRightInd w:val="0"/>
        <w:jc w:val="center"/>
        <w:textAlignment w:val="center"/>
        <w:rPr>
          <w:rFonts w:ascii="Arial" w:hAnsi="Arial" w:cs="Arial"/>
          <w:sz w:val="28"/>
          <w:szCs w:val="28"/>
          <w:lang w:eastAsia="es-CO"/>
        </w:rPr>
      </w:pPr>
      <w:r>
        <w:rPr>
          <w:rFonts w:ascii="Arial" w:hAnsi="Arial" w:cs="Arial"/>
          <w:b/>
          <w:bCs/>
          <w:color w:val="000000"/>
          <w:sz w:val="28"/>
          <w:szCs w:val="28"/>
          <w:lang w:val="es-ES_tradnl" w:eastAsia="es-CO" w:bidi="ar-YE"/>
        </w:rPr>
        <w:t>Lo que propongan las Honorables Senadoras y Representantes y los Honorables Senadores y Representantes.</w:t>
      </w:r>
    </w:p>
    <w:p w14:paraId="2A23EDEB" w14:textId="1FFAACCC" w:rsidR="006D72D0" w:rsidRDefault="006D72D0" w:rsidP="006D72D0">
      <w:pPr>
        <w:adjustRightInd w:val="0"/>
        <w:ind w:left="284" w:right="284"/>
        <w:jc w:val="both"/>
        <w:textAlignment w:val="center"/>
        <w:rPr>
          <w:rFonts w:ascii="Arial" w:hAnsi="Arial" w:cs="Arial"/>
          <w:i/>
          <w:iCs/>
          <w:color w:val="000000"/>
          <w:sz w:val="28"/>
          <w:szCs w:val="28"/>
          <w:lang w:val="es-ES_tradnl" w:eastAsia="es-CO"/>
        </w:rPr>
      </w:pPr>
      <w:r>
        <w:rPr>
          <w:rFonts w:ascii="Arial" w:hAnsi="Arial" w:cs="Arial"/>
          <w:i/>
          <w:iCs/>
          <w:color w:val="000000"/>
          <w:lang w:val="es-ES_tradnl" w:eastAsia="es-CO"/>
        </w:rPr>
        <w:lastRenderedPageBreak/>
        <w:t xml:space="preserve">Las Mesas Directivas de las Comisiones Séptimas Conjuntas del Senado y de la Cámara, altamente agradecerá la </w:t>
      </w:r>
      <w:r>
        <w:rPr>
          <w:rFonts w:ascii="Arial" w:hAnsi="Arial" w:cs="Arial"/>
          <w:b/>
          <w:bCs/>
          <w:i/>
          <w:iCs/>
          <w:color w:val="000000"/>
          <w:u w:val="single"/>
          <w:lang w:val="es-ES_tradnl" w:eastAsia="es-CO"/>
        </w:rPr>
        <w:t>puntual asistencia</w:t>
      </w:r>
      <w:r>
        <w:rPr>
          <w:rFonts w:ascii="Arial" w:hAnsi="Arial" w:cs="Arial"/>
          <w:i/>
          <w:iCs/>
          <w:color w:val="000000"/>
          <w:lang w:val="es-ES_tradnl" w:eastAsia="es-CO"/>
        </w:rPr>
        <w:t>, para efectos de evacuar las temáticas contempladas en el presente Orden del Día</w:t>
      </w:r>
      <w:r>
        <w:rPr>
          <w:rFonts w:ascii="Arial" w:hAnsi="Arial" w:cs="Arial"/>
          <w:i/>
          <w:iCs/>
          <w:color w:val="000000"/>
          <w:sz w:val="28"/>
          <w:szCs w:val="28"/>
          <w:lang w:val="es-ES_tradnl" w:eastAsia="es-CO"/>
        </w:rPr>
        <w:t>.</w:t>
      </w:r>
    </w:p>
    <w:p w14:paraId="6EC3C0E9" w14:textId="21573ECF" w:rsidR="00E466A9" w:rsidRDefault="00BE3B04" w:rsidP="006D72D0">
      <w:pPr>
        <w:adjustRightInd w:val="0"/>
        <w:ind w:left="284" w:right="284"/>
        <w:jc w:val="both"/>
        <w:textAlignment w:val="center"/>
        <w:rPr>
          <w:rFonts w:ascii="Arial" w:hAnsi="Arial" w:cs="Arial"/>
          <w:sz w:val="28"/>
          <w:szCs w:val="28"/>
          <w:lang w:eastAsia="es-CO"/>
        </w:rPr>
      </w:pPr>
      <w:r>
        <w:rPr>
          <w:rFonts w:ascii="Arial" w:hAnsi="Arial" w:cs="Arial"/>
          <w:sz w:val="28"/>
          <w:szCs w:val="28"/>
          <w:lang w:eastAsia="es-CO"/>
        </w:rPr>
        <w:t xml:space="preserve">Adjunto, a la presente convocatoria de citación, el texto digital de </w:t>
      </w:r>
      <w:r w:rsidR="009F0244">
        <w:rPr>
          <w:rFonts w:ascii="Arial" w:hAnsi="Arial" w:cs="Arial"/>
          <w:sz w:val="28"/>
          <w:szCs w:val="28"/>
          <w:lang w:eastAsia="es-CO"/>
        </w:rPr>
        <w:t>siete (07) Proposiciones que solicitan el ARCHIVO del PL 010 de 2020 Senado, 425 de 2020 Cámara.</w:t>
      </w:r>
    </w:p>
    <w:p w14:paraId="5FC7B816" w14:textId="77777777" w:rsidR="006D72D0" w:rsidRDefault="006D72D0" w:rsidP="006D72D0">
      <w:pPr>
        <w:rPr>
          <w:rFonts w:ascii="Calibri" w:eastAsia="Calibri" w:hAnsi="Calibri"/>
        </w:rPr>
      </w:pPr>
    </w:p>
    <w:p w14:paraId="0BEE06AD" w14:textId="66AF74D2" w:rsidR="006D72D0" w:rsidRDefault="006D72D0" w:rsidP="006D72D0">
      <w:pPr>
        <w:rPr>
          <w:rFonts w:ascii="Arial" w:eastAsia="Calibri" w:hAnsi="Arial" w:cs="Arial"/>
          <w:b/>
          <w:bCs/>
          <w:color w:val="000000"/>
          <w:spacing w:val="5"/>
          <w:sz w:val="24"/>
          <w:szCs w:val="24"/>
          <w:lang w:eastAsia="es-CO"/>
        </w:rPr>
      </w:pPr>
      <w:r>
        <w:rPr>
          <w:rFonts w:ascii="Arial" w:eastAsia="Calibri" w:hAnsi="Arial" w:cs="Arial"/>
          <w:b/>
          <w:color w:val="000000"/>
          <w:spacing w:val="5"/>
          <w:lang w:eastAsia="es-CO"/>
        </w:rPr>
        <w:t xml:space="preserve">H. S. JOSÉ RITTER LÓPEZ PEÑA        H. R. </w:t>
      </w:r>
      <w:r>
        <w:rPr>
          <w:rFonts w:ascii="Arial" w:eastAsia="Calibri" w:hAnsi="Arial" w:cs="Arial"/>
          <w:b/>
          <w:bCs/>
          <w:color w:val="000000"/>
          <w:spacing w:val="5"/>
          <w:lang w:eastAsia="es-CO"/>
        </w:rPr>
        <w:t>JUAN DIEGO ECHAVARRIA S</w:t>
      </w:r>
    </w:p>
    <w:p w14:paraId="4582D6CA" w14:textId="77777777" w:rsidR="006D72D0" w:rsidRDefault="006D72D0" w:rsidP="006D72D0">
      <w:pPr>
        <w:rPr>
          <w:rFonts w:ascii="Arial" w:eastAsia="Calibri" w:hAnsi="Arial" w:cs="Arial"/>
        </w:rPr>
      </w:pPr>
      <w:r>
        <w:rPr>
          <w:rFonts w:ascii="Arial" w:eastAsia="Calibri" w:hAnsi="Arial" w:cs="Arial"/>
        </w:rPr>
        <w:t xml:space="preserve">Presidente                                                  Vicepresidente  </w:t>
      </w:r>
    </w:p>
    <w:p w14:paraId="37DD90B0" w14:textId="3F8B6F2E" w:rsidR="006D72D0" w:rsidRDefault="000C2723" w:rsidP="006D72D0">
      <w:pPr>
        <w:rPr>
          <w:rFonts w:ascii="Arial" w:eastAsia="Times New Roman" w:hAnsi="Arial" w:cs="Arial"/>
          <w:lang w:val="es-ES_tradnl" w:eastAsia="es-ES"/>
        </w:rPr>
      </w:pPr>
      <w:r>
        <w:rPr>
          <w:rFonts w:ascii="Times New Roman" w:eastAsia="Times New Roman" w:hAnsi="Times New Roman" w:cs="Times New Roman"/>
          <w:noProof/>
          <w:lang w:eastAsia="es-CO"/>
        </w:rPr>
        <w:drawing>
          <wp:anchor distT="0" distB="0" distL="114300" distR="114300" simplePos="0" relativeHeight="251658240" behindDoc="1" locked="0" layoutInCell="1" allowOverlap="1" wp14:anchorId="0BCFCD0C" wp14:editId="2E558301">
            <wp:simplePos x="0" y="0"/>
            <wp:positionH relativeFrom="margin">
              <wp:posOffset>198120</wp:posOffset>
            </wp:positionH>
            <wp:positionV relativeFrom="paragraph">
              <wp:posOffset>182880</wp:posOffset>
            </wp:positionV>
            <wp:extent cx="1523365" cy="1000125"/>
            <wp:effectExtent l="0" t="0" r="63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3365" cy="1000125"/>
                    </a:xfrm>
                    <a:prstGeom prst="rect">
                      <a:avLst/>
                    </a:prstGeom>
                    <a:noFill/>
                  </pic:spPr>
                </pic:pic>
              </a:graphicData>
            </a:graphic>
            <wp14:sizeRelH relativeFrom="page">
              <wp14:pctWidth>0</wp14:pctWidth>
            </wp14:sizeRelH>
            <wp14:sizeRelV relativeFrom="page">
              <wp14:pctHeight>0</wp14:pctHeight>
            </wp14:sizeRelV>
          </wp:anchor>
        </w:drawing>
      </w:r>
    </w:p>
    <w:p w14:paraId="4A048222" w14:textId="77777777" w:rsidR="006D72D0" w:rsidRDefault="006D72D0" w:rsidP="006D72D0">
      <w:pPr>
        <w:jc w:val="both"/>
        <w:rPr>
          <w:rFonts w:ascii="Arial" w:hAnsi="Arial" w:cs="Arial"/>
          <w:b/>
          <w:lang w:val="es-ES_tradnl"/>
        </w:rPr>
      </w:pPr>
    </w:p>
    <w:p w14:paraId="2A013628" w14:textId="77777777" w:rsidR="006D72D0" w:rsidRDefault="006D72D0" w:rsidP="006D72D0">
      <w:pPr>
        <w:jc w:val="both"/>
        <w:rPr>
          <w:rFonts w:ascii="Arial" w:hAnsi="Arial" w:cs="Arial"/>
          <w:b/>
          <w:color w:val="000000"/>
          <w:lang w:val="es-ES" w:eastAsia="es-CO"/>
        </w:rPr>
      </w:pPr>
      <w:r>
        <w:rPr>
          <w:rFonts w:ascii="Arial" w:hAnsi="Arial" w:cs="Arial"/>
          <w:b/>
          <w:lang w:val="es-ES_tradnl"/>
        </w:rPr>
        <w:t xml:space="preserve">JESÚS MARÍA ESPAÑA VERGARA        </w:t>
      </w:r>
      <w:r>
        <w:rPr>
          <w:rFonts w:ascii="Arial" w:hAnsi="Arial" w:cs="Arial"/>
          <w:b/>
        </w:rPr>
        <w:t>ORLANDO ANÍBAL GUERRA DE LA ROSA</w:t>
      </w:r>
    </w:p>
    <w:p w14:paraId="0B877447" w14:textId="77777777" w:rsidR="006D72D0" w:rsidRDefault="006D72D0" w:rsidP="006D72D0">
      <w:pPr>
        <w:jc w:val="both"/>
        <w:rPr>
          <w:rFonts w:ascii="Arial" w:hAnsi="Arial" w:cs="Arial"/>
          <w:lang w:val="es-ES_tradnl" w:eastAsia="es-ES"/>
        </w:rPr>
      </w:pPr>
      <w:r>
        <w:rPr>
          <w:rFonts w:ascii="Arial" w:hAnsi="Arial" w:cs="Arial"/>
          <w:lang w:val="es-ES_tradnl"/>
        </w:rPr>
        <w:t xml:space="preserve">Secretario                                                   Subsecretario   </w:t>
      </w:r>
    </w:p>
    <w:p w14:paraId="66846FCD" w14:textId="77777777" w:rsidR="006D72D0" w:rsidRDefault="006D72D0" w:rsidP="006D72D0">
      <w:pPr>
        <w:jc w:val="both"/>
        <w:rPr>
          <w:rFonts w:ascii="Arial" w:hAnsi="Arial" w:cs="Arial"/>
          <w:lang w:val="es-ES_tradnl"/>
        </w:rPr>
      </w:pPr>
    </w:p>
    <w:p w14:paraId="01C20B87" w14:textId="77777777" w:rsidR="006D72D0" w:rsidRDefault="006D72D0" w:rsidP="006D72D0">
      <w:pPr>
        <w:jc w:val="both"/>
        <w:rPr>
          <w:rFonts w:ascii="Arial" w:hAnsi="Arial" w:cs="Arial"/>
          <w:b/>
          <w:sz w:val="20"/>
          <w:szCs w:val="20"/>
          <w:lang w:val="es-ES_tradnl"/>
        </w:rPr>
      </w:pPr>
      <w:r>
        <w:rPr>
          <w:rFonts w:ascii="Arial" w:hAnsi="Arial" w:cs="Arial"/>
          <w:b/>
          <w:sz w:val="20"/>
          <w:szCs w:val="20"/>
          <w:lang w:val="es-ES_tradnl"/>
        </w:rPr>
        <w:t>Proyectó y envió: JMEV</w:t>
      </w:r>
    </w:p>
    <w:p w14:paraId="5BB62928" w14:textId="5E4EB88F" w:rsidR="0078132D" w:rsidRPr="006D72D0" w:rsidRDefault="0078132D" w:rsidP="006D72D0"/>
    <w:sectPr w:rsidR="0078132D" w:rsidRPr="006D72D0" w:rsidSect="00A64BF9">
      <w:headerReference w:type="default" r:id="rId10"/>
      <w:footerReference w:type="default" r:id="rId11"/>
      <w:pgSz w:w="12240" w:h="15840" w:code="1"/>
      <w:pgMar w:top="1418" w:right="1134" w:bottom="567" w:left="1701"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9E320" w14:textId="77777777" w:rsidR="0089402D" w:rsidRDefault="0089402D" w:rsidP="004C3D9C">
      <w:pPr>
        <w:spacing w:after="0" w:line="240" w:lineRule="auto"/>
      </w:pPr>
      <w:r>
        <w:separator/>
      </w:r>
    </w:p>
  </w:endnote>
  <w:endnote w:type="continuationSeparator" w:id="0">
    <w:p w14:paraId="4C57C039" w14:textId="77777777" w:rsidR="0089402D" w:rsidRDefault="0089402D" w:rsidP="004C3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6BE88" w14:textId="4474A123" w:rsidR="004C3D9C" w:rsidRDefault="004C3D9C" w:rsidP="004C3D9C">
    <w:pPr>
      <w:pStyle w:val="Piedepgina"/>
      <w:jc w:val="center"/>
    </w:pPr>
  </w:p>
  <w:p w14:paraId="0D981770" w14:textId="77777777" w:rsidR="000A1E9D" w:rsidRDefault="000A1E9D" w:rsidP="000A1E9D">
    <w:pPr>
      <w:pStyle w:val="Piedepgina"/>
      <w:jc w:val="center"/>
      <w:rPr>
        <w:rFonts w:ascii="Gill Sans MT" w:hAnsi="Gill Sans MT"/>
        <w:sz w:val="20"/>
        <w:szCs w:val="20"/>
      </w:rPr>
    </w:pPr>
    <w:r>
      <w:rPr>
        <w:rFonts w:ascii="Gill Sans MT" w:hAnsi="Gill Sans MT"/>
        <w:sz w:val="20"/>
        <w:szCs w:val="20"/>
      </w:rPr>
      <w:t>Edificio Nuevo del Congreso</w:t>
    </w:r>
  </w:p>
  <w:p w14:paraId="1EC7E7BA" w14:textId="77777777" w:rsidR="000A1E9D" w:rsidRDefault="000A1E9D" w:rsidP="000A1E9D">
    <w:pPr>
      <w:pStyle w:val="Piedepgina"/>
      <w:jc w:val="center"/>
      <w:rPr>
        <w:rFonts w:ascii="Gill Sans MT" w:hAnsi="Gill Sans MT"/>
        <w:sz w:val="20"/>
        <w:szCs w:val="20"/>
      </w:rPr>
    </w:pPr>
    <w:r>
      <w:rPr>
        <w:rFonts w:ascii="Gill Sans MT" w:hAnsi="Gill Sans MT"/>
        <w:sz w:val="20"/>
        <w:szCs w:val="20"/>
      </w:rPr>
      <w:t xml:space="preserve">Carrera 7 No. 8-68 Oficina 241B </w:t>
    </w:r>
  </w:p>
  <w:p w14:paraId="76117B58" w14:textId="77777777" w:rsidR="000A1E9D" w:rsidRPr="000138E3" w:rsidRDefault="000A1E9D" w:rsidP="000A1E9D">
    <w:pPr>
      <w:pStyle w:val="Piedepgina"/>
      <w:jc w:val="center"/>
      <w:rPr>
        <w:rFonts w:ascii="Gill Sans MT" w:hAnsi="Gill Sans MT"/>
        <w:sz w:val="20"/>
        <w:szCs w:val="20"/>
      </w:rPr>
    </w:pPr>
    <w:r w:rsidRPr="000138E3">
      <w:rPr>
        <w:rFonts w:ascii="Gill Sans MT" w:hAnsi="Gill Sans MT"/>
        <w:sz w:val="20"/>
        <w:szCs w:val="20"/>
      </w:rPr>
      <w:t>Teléfonos: 382</w:t>
    </w:r>
    <w:r>
      <w:rPr>
        <w:rFonts w:ascii="Gill Sans MT" w:hAnsi="Gill Sans MT"/>
        <w:sz w:val="20"/>
        <w:szCs w:val="20"/>
      </w:rPr>
      <w:t>4264/68/69/73. Telefax: 3824265</w:t>
    </w:r>
  </w:p>
  <w:p w14:paraId="17B5E8B1" w14:textId="77777777" w:rsidR="000A1E9D" w:rsidRDefault="00BE6B7D" w:rsidP="000A1E9D">
    <w:pPr>
      <w:pStyle w:val="Piedepgina"/>
      <w:jc w:val="center"/>
      <w:rPr>
        <w:rFonts w:ascii="Gill Sans MT" w:hAnsi="Gill Sans MT"/>
        <w:sz w:val="20"/>
        <w:szCs w:val="20"/>
      </w:rPr>
    </w:pPr>
    <w:hyperlink r:id="rId1" w:history="1">
      <w:r w:rsidR="00B3080C" w:rsidRPr="00313FBA">
        <w:rPr>
          <w:rStyle w:val="Hipervnculo"/>
          <w:rFonts w:ascii="Gill Sans MT" w:hAnsi="Gill Sans MT"/>
          <w:sz w:val="20"/>
          <w:szCs w:val="20"/>
        </w:rPr>
        <w:t>comision.septima@senado.gov.co</w:t>
      </w:r>
    </w:hyperlink>
  </w:p>
  <w:p w14:paraId="38AC7C62" w14:textId="77777777" w:rsidR="004C3D9C" w:rsidRPr="00A75C3A" w:rsidRDefault="00A75C3A" w:rsidP="00A75C3A">
    <w:pPr>
      <w:pStyle w:val="Piedepgina"/>
      <w:ind w:right="-1085"/>
      <w:jc w:val="right"/>
      <w:rPr>
        <w:sz w:val="16"/>
      </w:rPr>
    </w:pPr>
    <w:r w:rsidRPr="00A75C3A">
      <w:rPr>
        <w:sz w:val="16"/>
      </w:rPr>
      <w:t>V.1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486DDE" w14:textId="77777777" w:rsidR="0089402D" w:rsidRDefault="0089402D" w:rsidP="004C3D9C">
      <w:pPr>
        <w:spacing w:after="0" w:line="240" w:lineRule="auto"/>
      </w:pPr>
      <w:r>
        <w:separator/>
      </w:r>
    </w:p>
  </w:footnote>
  <w:footnote w:type="continuationSeparator" w:id="0">
    <w:p w14:paraId="38918044" w14:textId="77777777" w:rsidR="0089402D" w:rsidRDefault="0089402D" w:rsidP="004C3D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E895F" w14:textId="77777777" w:rsidR="004C3D9C" w:rsidRDefault="004C3D9C" w:rsidP="004C3D9C">
    <w:pPr>
      <w:pStyle w:val="Encabezado"/>
      <w:jc w:val="center"/>
    </w:pPr>
    <w:r>
      <w:rPr>
        <w:noProof/>
        <w:lang w:eastAsia="es-CO"/>
      </w:rPr>
      <w:drawing>
        <wp:inline distT="0" distB="0" distL="0" distR="0" wp14:anchorId="147DADE4" wp14:editId="3484C099">
          <wp:extent cx="1615440" cy="676910"/>
          <wp:effectExtent l="0" t="0" r="381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p>
  <w:p w14:paraId="3F68A747" w14:textId="77777777" w:rsidR="004C3D9C" w:rsidRPr="000138E3" w:rsidRDefault="000A1E9D" w:rsidP="000A1E9D">
    <w:pPr>
      <w:pStyle w:val="Encabezado"/>
      <w:jc w:val="center"/>
      <w:rPr>
        <w:rFonts w:ascii="Gill Sans MT" w:hAnsi="Gill Sans MT"/>
        <w:b/>
        <w:sz w:val="24"/>
        <w:szCs w:val="24"/>
      </w:rPr>
    </w:pPr>
    <w:r>
      <w:rPr>
        <w:rFonts w:ascii="Gill Sans MT" w:hAnsi="Gill Sans MT"/>
        <w:b/>
        <w:sz w:val="24"/>
        <w:szCs w:val="24"/>
      </w:rPr>
      <w:t xml:space="preserve">Comisión Séptima Constitucional Permanente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94061"/>
    <w:multiLevelType w:val="hybridMultilevel"/>
    <w:tmpl w:val="37C88018"/>
    <w:lvl w:ilvl="0" w:tplc="83CA58B2">
      <w:start w:val="1"/>
      <w:numFmt w:val="decimal"/>
      <w:lvlText w:val="%1."/>
      <w:lvlJc w:val="left"/>
      <w:pPr>
        <w:ind w:left="430" w:hanging="360"/>
      </w:pPr>
      <w:rPr>
        <w:rFonts w:hint="default"/>
      </w:rPr>
    </w:lvl>
    <w:lvl w:ilvl="1" w:tplc="240A0019" w:tentative="1">
      <w:start w:val="1"/>
      <w:numFmt w:val="lowerLetter"/>
      <w:lvlText w:val="%2."/>
      <w:lvlJc w:val="left"/>
      <w:pPr>
        <w:ind w:left="1150" w:hanging="360"/>
      </w:pPr>
    </w:lvl>
    <w:lvl w:ilvl="2" w:tplc="240A001B" w:tentative="1">
      <w:start w:val="1"/>
      <w:numFmt w:val="lowerRoman"/>
      <w:lvlText w:val="%3."/>
      <w:lvlJc w:val="right"/>
      <w:pPr>
        <w:ind w:left="1870" w:hanging="180"/>
      </w:pPr>
    </w:lvl>
    <w:lvl w:ilvl="3" w:tplc="240A000F" w:tentative="1">
      <w:start w:val="1"/>
      <w:numFmt w:val="decimal"/>
      <w:lvlText w:val="%4."/>
      <w:lvlJc w:val="left"/>
      <w:pPr>
        <w:ind w:left="2590" w:hanging="360"/>
      </w:pPr>
    </w:lvl>
    <w:lvl w:ilvl="4" w:tplc="240A0019" w:tentative="1">
      <w:start w:val="1"/>
      <w:numFmt w:val="lowerLetter"/>
      <w:lvlText w:val="%5."/>
      <w:lvlJc w:val="left"/>
      <w:pPr>
        <w:ind w:left="3310" w:hanging="360"/>
      </w:pPr>
    </w:lvl>
    <w:lvl w:ilvl="5" w:tplc="240A001B" w:tentative="1">
      <w:start w:val="1"/>
      <w:numFmt w:val="lowerRoman"/>
      <w:lvlText w:val="%6."/>
      <w:lvlJc w:val="right"/>
      <w:pPr>
        <w:ind w:left="4030" w:hanging="180"/>
      </w:pPr>
    </w:lvl>
    <w:lvl w:ilvl="6" w:tplc="240A000F" w:tentative="1">
      <w:start w:val="1"/>
      <w:numFmt w:val="decimal"/>
      <w:lvlText w:val="%7."/>
      <w:lvlJc w:val="left"/>
      <w:pPr>
        <w:ind w:left="4750" w:hanging="360"/>
      </w:pPr>
    </w:lvl>
    <w:lvl w:ilvl="7" w:tplc="240A0019" w:tentative="1">
      <w:start w:val="1"/>
      <w:numFmt w:val="lowerLetter"/>
      <w:lvlText w:val="%8."/>
      <w:lvlJc w:val="left"/>
      <w:pPr>
        <w:ind w:left="5470" w:hanging="360"/>
      </w:pPr>
    </w:lvl>
    <w:lvl w:ilvl="8" w:tplc="240A001B" w:tentative="1">
      <w:start w:val="1"/>
      <w:numFmt w:val="lowerRoman"/>
      <w:lvlText w:val="%9."/>
      <w:lvlJc w:val="right"/>
      <w:pPr>
        <w:ind w:left="6190" w:hanging="180"/>
      </w:pPr>
    </w:lvl>
  </w:abstractNum>
  <w:abstractNum w:abstractNumId="1" w15:restartNumberingAfterBreak="0">
    <w:nsid w:val="176E0FE0"/>
    <w:multiLevelType w:val="hybridMultilevel"/>
    <w:tmpl w:val="8FF05E02"/>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2" w15:restartNumberingAfterBreak="0">
    <w:nsid w:val="1AC3599D"/>
    <w:multiLevelType w:val="hybridMultilevel"/>
    <w:tmpl w:val="2BEA06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FC337B7"/>
    <w:multiLevelType w:val="hybridMultilevel"/>
    <w:tmpl w:val="3A6C933C"/>
    <w:lvl w:ilvl="0" w:tplc="63A8A1F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04936B5"/>
    <w:multiLevelType w:val="hybridMultilevel"/>
    <w:tmpl w:val="D1CE4314"/>
    <w:lvl w:ilvl="0" w:tplc="DF8A2D00">
      <w:start w:val="1"/>
      <w:numFmt w:val="decimal"/>
      <w:lvlText w:val="%1-"/>
      <w:lvlJc w:val="left"/>
      <w:pPr>
        <w:ind w:left="720" w:hanging="360"/>
      </w:pPr>
      <w:rPr>
        <w:rFonts w:ascii="Arial" w:hAnsi="Arial" w:cs="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15158A8"/>
    <w:multiLevelType w:val="hybridMultilevel"/>
    <w:tmpl w:val="590221DE"/>
    <w:lvl w:ilvl="0" w:tplc="8DEE57B6">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86325E2"/>
    <w:multiLevelType w:val="hybridMultilevel"/>
    <w:tmpl w:val="14BCB07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0D854C6"/>
    <w:multiLevelType w:val="hybridMultilevel"/>
    <w:tmpl w:val="116CE4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489C42E8"/>
    <w:multiLevelType w:val="hybridMultilevel"/>
    <w:tmpl w:val="0FFEEAAE"/>
    <w:lvl w:ilvl="0" w:tplc="240A0001">
      <w:start w:val="1"/>
      <w:numFmt w:val="bullet"/>
      <w:lvlText w:val=""/>
      <w:lvlJc w:val="left"/>
      <w:pPr>
        <w:ind w:left="855" w:hanging="360"/>
      </w:pPr>
      <w:rPr>
        <w:rFonts w:ascii="Symbol" w:hAnsi="Symbol" w:hint="default"/>
      </w:rPr>
    </w:lvl>
    <w:lvl w:ilvl="1" w:tplc="240A0003" w:tentative="1">
      <w:start w:val="1"/>
      <w:numFmt w:val="bullet"/>
      <w:lvlText w:val="o"/>
      <w:lvlJc w:val="left"/>
      <w:pPr>
        <w:ind w:left="1575" w:hanging="360"/>
      </w:pPr>
      <w:rPr>
        <w:rFonts w:ascii="Courier New" w:hAnsi="Courier New" w:cs="Courier New" w:hint="default"/>
      </w:rPr>
    </w:lvl>
    <w:lvl w:ilvl="2" w:tplc="240A0005" w:tentative="1">
      <w:start w:val="1"/>
      <w:numFmt w:val="bullet"/>
      <w:lvlText w:val=""/>
      <w:lvlJc w:val="left"/>
      <w:pPr>
        <w:ind w:left="2295" w:hanging="360"/>
      </w:pPr>
      <w:rPr>
        <w:rFonts w:ascii="Wingdings" w:hAnsi="Wingdings" w:hint="default"/>
      </w:rPr>
    </w:lvl>
    <w:lvl w:ilvl="3" w:tplc="240A0001" w:tentative="1">
      <w:start w:val="1"/>
      <w:numFmt w:val="bullet"/>
      <w:lvlText w:val=""/>
      <w:lvlJc w:val="left"/>
      <w:pPr>
        <w:ind w:left="3015" w:hanging="360"/>
      </w:pPr>
      <w:rPr>
        <w:rFonts w:ascii="Symbol" w:hAnsi="Symbol" w:hint="default"/>
      </w:rPr>
    </w:lvl>
    <w:lvl w:ilvl="4" w:tplc="240A0003" w:tentative="1">
      <w:start w:val="1"/>
      <w:numFmt w:val="bullet"/>
      <w:lvlText w:val="o"/>
      <w:lvlJc w:val="left"/>
      <w:pPr>
        <w:ind w:left="3735" w:hanging="360"/>
      </w:pPr>
      <w:rPr>
        <w:rFonts w:ascii="Courier New" w:hAnsi="Courier New" w:cs="Courier New" w:hint="default"/>
      </w:rPr>
    </w:lvl>
    <w:lvl w:ilvl="5" w:tplc="240A0005" w:tentative="1">
      <w:start w:val="1"/>
      <w:numFmt w:val="bullet"/>
      <w:lvlText w:val=""/>
      <w:lvlJc w:val="left"/>
      <w:pPr>
        <w:ind w:left="4455" w:hanging="360"/>
      </w:pPr>
      <w:rPr>
        <w:rFonts w:ascii="Wingdings" w:hAnsi="Wingdings" w:hint="default"/>
      </w:rPr>
    </w:lvl>
    <w:lvl w:ilvl="6" w:tplc="240A0001" w:tentative="1">
      <w:start w:val="1"/>
      <w:numFmt w:val="bullet"/>
      <w:lvlText w:val=""/>
      <w:lvlJc w:val="left"/>
      <w:pPr>
        <w:ind w:left="5175" w:hanging="360"/>
      </w:pPr>
      <w:rPr>
        <w:rFonts w:ascii="Symbol" w:hAnsi="Symbol" w:hint="default"/>
      </w:rPr>
    </w:lvl>
    <w:lvl w:ilvl="7" w:tplc="240A0003" w:tentative="1">
      <w:start w:val="1"/>
      <w:numFmt w:val="bullet"/>
      <w:lvlText w:val="o"/>
      <w:lvlJc w:val="left"/>
      <w:pPr>
        <w:ind w:left="5895" w:hanging="360"/>
      </w:pPr>
      <w:rPr>
        <w:rFonts w:ascii="Courier New" w:hAnsi="Courier New" w:cs="Courier New" w:hint="default"/>
      </w:rPr>
    </w:lvl>
    <w:lvl w:ilvl="8" w:tplc="240A0005" w:tentative="1">
      <w:start w:val="1"/>
      <w:numFmt w:val="bullet"/>
      <w:lvlText w:val=""/>
      <w:lvlJc w:val="left"/>
      <w:pPr>
        <w:ind w:left="6615" w:hanging="360"/>
      </w:pPr>
      <w:rPr>
        <w:rFonts w:ascii="Wingdings" w:hAnsi="Wingdings" w:hint="default"/>
      </w:rPr>
    </w:lvl>
  </w:abstractNum>
  <w:abstractNum w:abstractNumId="9" w15:restartNumberingAfterBreak="0">
    <w:nsid w:val="4F6231AD"/>
    <w:multiLevelType w:val="hybridMultilevel"/>
    <w:tmpl w:val="90163324"/>
    <w:lvl w:ilvl="0" w:tplc="CA886ED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2350897"/>
    <w:multiLevelType w:val="hybridMultilevel"/>
    <w:tmpl w:val="2C089F14"/>
    <w:lvl w:ilvl="0" w:tplc="25908A8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8874E6"/>
    <w:multiLevelType w:val="hybridMultilevel"/>
    <w:tmpl w:val="739A3856"/>
    <w:lvl w:ilvl="0" w:tplc="841212CC">
      <w:start w:val="1"/>
      <w:numFmt w:val="decimalZero"/>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3257664"/>
    <w:multiLevelType w:val="hybridMultilevel"/>
    <w:tmpl w:val="459E277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3" w15:restartNumberingAfterBreak="0">
    <w:nsid w:val="54CE2AF6"/>
    <w:multiLevelType w:val="hybridMultilevel"/>
    <w:tmpl w:val="29980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3"/>
  </w:num>
  <w:num w:numId="3">
    <w:abstractNumId w:val="8"/>
  </w:num>
  <w:num w:numId="4">
    <w:abstractNumId w:val="1"/>
  </w:num>
  <w:num w:numId="5">
    <w:abstractNumId w:val="7"/>
  </w:num>
  <w:num w:numId="6">
    <w:abstractNumId w:val="2"/>
  </w:num>
  <w:num w:numId="7">
    <w:abstractNumId w:val="6"/>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4"/>
  </w:num>
  <w:num w:numId="11">
    <w:abstractNumId w:val="9"/>
  </w:num>
  <w:num w:numId="12">
    <w:abstractNumId w:val="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D9C"/>
    <w:rsid w:val="000007F3"/>
    <w:rsid w:val="000011E0"/>
    <w:rsid w:val="0000165E"/>
    <w:rsid w:val="00001664"/>
    <w:rsid w:val="00005ECA"/>
    <w:rsid w:val="000138E3"/>
    <w:rsid w:val="000151F0"/>
    <w:rsid w:val="00016D96"/>
    <w:rsid w:val="000170DC"/>
    <w:rsid w:val="000175BC"/>
    <w:rsid w:val="00022F20"/>
    <w:rsid w:val="00023A72"/>
    <w:rsid w:val="00023D68"/>
    <w:rsid w:val="00034B9A"/>
    <w:rsid w:val="0003557D"/>
    <w:rsid w:val="0003769F"/>
    <w:rsid w:val="00041F6F"/>
    <w:rsid w:val="000436F0"/>
    <w:rsid w:val="000474D2"/>
    <w:rsid w:val="00052CAE"/>
    <w:rsid w:val="00057AC5"/>
    <w:rsid w:val="00057ED3"/>
    <w:rsid w:val="0006208E"/>
    <w:rsid w:val="000623E5"/>
    <w:rsid w:val="00063562"/>
    <w:rsid w:val="00064243"/>
    <w:rsid w:val="0006717D"/>
    <w:rsid w:val="00077C42"/>
    <w:rsid w:val="00077EEC"/>
    <w:rsid w:val="00085405"/>
    <w:rsid w:val="00090B81"/>
    <w:rsid w:val="0009389A"/>
    <w:rsid w:val="00097C38"/>
    <w:rsid w:val="000A1E9D"/>
    <w:rsid w:val="000A28AF"/>
    <w:rsid w:val="000A2D55"/>
    <w:rsid w:val="000A3938"/>
    <w:rsid w:val="000A3A0D"/>
    <w:rsid w:val="000A474B"/>
    <w:rsid w:val="000A478F"/>
    <w:rsid w:val="000A7D9B"/>
    <w:rsid w:val="000B0310"/>
    <w:rsid w:val="000B3A2E"/>
    <w:rsid w:val="000C1BCD"/>
    <w:rsid w:val="000C2723"/>
    <w:rsid w:val="000C2D69"/>
    <w:rsid w:val="000D0C4B"/>
    <w:rsid w:val="000D4E1A"/>
    <w:rsid w:val="000E0C28"/>
    <w:rsid w:val="000E0FB2"/>
    <w:rsid w:val="000E0FE1"/>
    <w:rsid w:val="001014D8"/>
    <w:rsid w:val="00101EBE"/>
    <w:rsid w:val="00102380"/>
    <w:rsid w:val="001037DD"/>
    <w:rsid w:val="0010735F"/>
    <w:rsid w:val="00113451"/>
    <w:rsid w:val="001152E6"/>
    <w:rsid w:val="00116309"/>
    <w:rsid w:val="00122271"/>
    <w:rsid w:val="00125029"/>
    <w:rsid w:val="00135732"/>
    <w:rsid w:val="00140DDC"/>
    <w:rsid w:val="00144266"/>
    <w:rsid w:val="00145A53"/>
    <w:rsid w:val="001478BF"/>
    <w:rsid w:val="001506C5"/>
    <w:rsid w:val="00152D75"/>
    <w:rsid w:val="0015371E"/>
    <w:rsid w:val="00155337"/>
    <w:rsid w:val="00155DDA"/>
    <w:rsid w:val="00161C98"/>
    <w:rsid w:val="00165A66"/>
    <w:rsid w:val="00166D17"/>
    <w:rsid w:val="0016708A"/>
    <w:rsid w:val="00167928"/>
    <w:rsid w:val="00170659"/>
    <w:rsid w:val="0017095F"/>
    <w:rsid w:val="0017139F"/>
    <w:rsid w:val="00176382"/>
    <w:rsid w:val="001776FD"/>
    <w:rsid w:val="001817F0"/>
    <w:rsid w:val="00181FB1"/>
    <w:rsid w:val="00184C0E"/>
    <w:rsid w:val="00186380"/>
    <w:rsid w:val="00186AD1"/>
    <w:rsid w:val="00187248"/>
    <w:rsid w:val="00195C6B"/>
    <w:rsid w:val="001979BA"/>
    <w:rsid w:val="001A114F"/>
    <w:rsid w:val="001A1D4A"/>
    <w:rsid w:val="001A2B5F"/>
    <w:rsid w:val="001A2F2F"/>
    <w:rsid w:val="001A333A"/>
    <w:rsid w:val="001A362C"/>
    <w:rsid w:val="001A5804"/>
    <w:rsid w:val="001B05BC"/>
    <w:rsid w:val="001B42FE"/>
    <w:rsid w:val="001B51E7"/>
    <w:rsid w:val="001C1FC6"/>
    <w:rsid w:val="001C21FC"/>
    <w:rsid w:val="001C380C"/>
    <w:rsid w:val="001C3F24"/>
    <w:rsid w:val="001C748C"/>
    <w:rsid w:val="001C7E61"/>
    <w:rsid w:val="001D06D3"/>
    <w:rsid w:val="001D0E6C"/>
    <w:rsid w:val="001D2329"/>
    <w:rsid w:val="001D3731"/>
    <w:rsid w:val="001D41E6"/>
    <w:rsid w:val="001D5582"/>
    <w:rsid w:val="001D781A"/>
    <w:rsid w:val="001E01A7"/>
    <w:rsid w:val="001E26BD"/>
    <w:rsid w:val="001E7C4E"/>
    <w:rsid w:val="001F01E3"/>
    <w:rsid w:val="001F0BCD"/>
    <w:rsid w:val="001F58BC"/>
    <w:rsid w:val="001F5C18"/>
    <w:rsid w:val="00205125"/>
    <w:rsid w:val="00205DC3"/>
    <w:rsid w:val="00207D5C"/>
    <w:rsid w:val="0021013B"/>
    <w:rsid w:val="002109AF"/>
    <w:rsid w:val="00210E13"/>
    <w:rsid w:val="00212E51"/>
    <w:rsid w:val="0021418A"/>
    <w:rsid w:val="002212FE"/>
    <w:rsid w:val="00224320"/>
    <w:rsid w:val="00224E89"/>
    <w:rsid w:val="00226DA4"/>
    <w:rsid w:val="002309F8"/>
    <w:rsid w:val="00231EC4"/>
    <w:rsid w:val="00236746"/>
    <w:rsid w:val="00243AEB"/>
    <w:rsid w:val="00244FDA"/>
    <w:rsid w:val="0024629F"/>
    <w:rsid w:val="002509B7"/>
    <w:rsid w:val="00251CAA"/>
    <w:rsid w:val="002528A6"/>
    <w:rsid w:val="002552F1"/>
    <w:rsid w:val="0025638C"/>
    <w:rsid w:val="002566AF"/>
    <w:rsid w:val="00262E0A"/>
    <w:rsid w:val="00262E5F"/>
    <w:rsid w:val="00264E66"/>
    <w:rsid w:val="00267934"/>
    <w:rsid w:val="00271E53"/>
    <w:rsid w:val="002857C8"/>
    <w:rsid w:val="00287DA0"/>
    <w:rsid w:val="0029331B"/>
    <w:rsid w:val="002934F4"/>
    <w:rsid w:val="00293AFB"/>
    <w:rsid w:val="002A2370"/>
    <w:rsid w:val="002A408A"/>
    <w:rsid w:val="002A4825"/>
    <w:rsid w:val="002A58E5"/>
    <w:rsid w:val="002B037D"/>
    <w:rsid w:val="002B1CC7"/>
    <w:rsid w:val="002B1EEC"/>
    <w:rsid w:val="002B2240"/>
    <w:rsid w:val="002B4578"/>
    <w:rsid w:val="002B69E6"/>
    <w:rsid w:val="002C64CC"/>
    <w:rsid w:val="002C702D"/>
    <w:rsid w:val="002C7141"/>
    <w:rsid w:val="002C7635"/>
    <w:rsid w:val="002D4EF6"/>
    <w:rsid w:val="002D6DE4"/>
    <w:rsid w:val="002E0CF6"/>
    <w:rsid w:val="002E1C13"/>
    <w:rsid w:val="002E30BE"/>
    <w:rsid w:val="002E42A4"/>
    <w:rsid w:val="002F0082"/>
    <w:rsid w:val="002F0CC8"/>
    <w:rsid w:val="002F3A29"/>
    <w:rsid w:val="002F4068"/>
    <w:rsid w:val="002F4367"/>
    <w:rsid w:val="002F6E03"/>
    <w:rsid w:val="00302F18"/>
    <w:rsid w:val="00305BBE"/>
    <w:rsid w:val="00310A68"/>
    <w:rsid w:val="00311C3E"/>
    <w:rsid w:val="00311D9F"/>
    <w:rsid w:val="00311FF0"/>
    <w:rsid w:val="003132D0"/>
    <w:rsid w:val="00314CA6"/>
    <w:rsid w:val="00314DBA"/>
    <w:rsid w:val="00315238"/>
    <w:rsid w:val="00320678"/>
    <w:rsid w:val="00327490"/>
    <w:rsid w:val="003275AB"/>
    <w:rsid w:val="003308EC"/>
    <w:rsid w:val="00331037"/>
    <w:rsid w:val="0033310D"/>
    <w:rsid w:val="00333430"/>
    <w:rsid w:val="0033549F"/>
    <w:rsid w:val="003367EB"/>
    <w:rsid w:val="00341F2D"/>
    <w:rsid w:val="003424C9"/>
    <w:rsid w:val="003460E7"/>
    <w:rsid w:val="00351451"/>
    <w:rsid w:val="00351F48"/>
    <w:rsid w:val="003545E9"/>
    <w:rsid w:val="00354FFA"/>
    <w:rsid w:val="003609C0"/>
    <w:rsid w:val="003621ED"/>
    <w:rsid w:val="00363031"/>
    <w:rsid w:val="00363574"/>
    <w:rsid w:val="003663FB"/>
    <w:rsid w:val="0036752E"/>
    <w:rsid w:val="003675D9"/>
    <w:rsid w:val="00377BF0"/>
    <w:rsid w:val="003855DB"/>
    <w:rsid w:val="003861D7"/>
    <w:rsid w:val="0039058F"/>
    <w:rsid w:val="003947AD"/>
    <w:rsid w:val="003957D6"/>
    <w:rsid w:val="00395B28"/>
    <w:rsid w:val="00397162"/>
    <w:rsid w:val="003A17BF"/>
    <w:rsid w:val="003B74B3"/>
    <w:rsid w:val="003C7708"/>
    <w:rsid w:val="003D17AD"/>
    <w:rsid w:val="003D3B27"/>
    <w:rsid w:val="003D475B"/>
    <w:rsid w:val="003D4FD2"/>
    <w:rsid w:val="003D67F4"/>
    <w:rsid w:val="003F4843"/>
    <w:rsid w:val="003F6021"/>
    <w:rsid w:val="003F6597"/>
    <w:rsid w:val="003F6E7E"/>
    <w:rsid w:val="003F7485"/>
    <w:rsid w:val="004032D7"/>
    <w:rsid w:val="00403A71"/>
    <w:rsid w:val="00421FE2"/>
    <w:rsid w:val="00424335"/>
    <w:rsid w:val="00426561"/>
    <w:rsid w:val="00427532"/>
    <w:rsid w:val="00432239"/>
    <w:rsid w:val="00432E39"/>
    <w:rsid w:val="004335AD"/>
    <w:rsid w:val="004377EB"/>
    <w:rsid w:val="00443B6E"/>
    <w:rsid w:val="004452E5"/>
    <w:rsid w:val="00445691"/>
    <w:rsid w:val="00450624"/>
    <w:rsid w:val="00455664"/>
    <w:rsid w:val="00456438"/>
    <w:rsid w:val="00456C49"/>
    <w:rsid w:val="00462AC3"/>
    <w:rsid w:val="0046568B"/>
    <w:rsid w:val="00466B43"/>
    <w:rsid w:val="0046764C"/>
    <w:rsid w:val="00470763"/>
    <w:rsid w:val="00470EAC"/>
    <w:rsid w:val="00473ED6"/>
    <w:rsid w:val="00476461"/>
    <w:rsid w:val="00477FCF"/>
    <w:rsid w:val="00480932"/>
    <w:rsid w:val="00481063"/>
    <w:rsid w:val="00481CDA"/>
    <w:rsid w:val="00482B83"/>
    <w:rsid w:val="00495527"/>
    <w:rsid w:val="004957D3"/>
    <w:rsid w:val="004A7E15"/>
    <w:rsid w:val="004B1376"/>
    <w:rsid w:val="004B49EE"/>
    <w:rsid w:val="004C0806"/>
    <w:rsid w:val="004C1067"/>
    <w:rsid w:val="004C3D9C"/>
    <w:rsid w:val="004C5F95"/>
    <w:rsid w:val="004C6520"/>
    <w:rsid w:val="004D05F8"/>
    <w:rsid w:val="004D2823"/>
    <w:rsid w:val="004D4C14"/>
    <w:rsid w:val="004D7A61"/>
    <w:rsid w:val="004D7B16"/>
    <w:rsid w:val="004D7E8D"/>
    <w:rsid w:val="004E056E"/>
    <w:rsid w:val="004E0968"/>
    <w:rsid w:val="004E3205"/>
    <w:rsid w:val="004E6972"/>
    <w:rsid w:val="004E7D22"/>
    <w:rsid w:val="004F1163"/>
    <w:rsid w:val="004F29DD"/>
    <w:rsid w:val="004F3D5B"/>
    <w:rsid w:val="004F47D8"/>
    <w:rsid w:val="004F5DA5"/>
    <w:rsid w:val="00500C03"/>
    <w:rsid w:val="00502945"/>
    <w:rsid w:val="0050323B"/>
    <w:rsid w:val="00503D87"/>
    <w:rsid w:val="00503E2B"/>
    <w:rsid w:val="00512F4F"/>
    <w:rsid w:val="00515C0B"/>
    <w:rsid w:val="005163B2"/>
    <w:rsid w:val="00516EB0"/>
    <w:rsid w:val="00522D78"/>
    <w:rsid w:val="00523A4C"/>
    <w:rsid w:val="005273E4"/>
    <w:rsid w:val="0052743A"/>
    <w:rsid w:val="00532ED0"/>
    <w:rsid w:val="00533165"/>
    <w:rsid w:val="00535130"/>
    <w:rsid w:val="005361D5"/>
    <w:rsid w:val="005366BF"/>
    <w:rsid w:val="0054467D"/>
    <w:rsid w:val="00546903"/>
    <w:rsid w:val="00546B8D"/>
    <w:rsid w:val="00547DD5"/>
    <w:rsid w:val="005528FE"/>
    <w:rsid w:val="00553A6E"/>
    <w:rsid w:val="00553CD2"/>
    <w:rsid w:val="005564D5"/>
    <w:rsid w:val="00556A25"/>
    <w:rsid w:val="0056088C"/>
    <w:rsid w:val="00560E17"/>
    <w:rsid w:val="0056297F"/>
    <w:rsid w:val="005629F5"/>
    <w:rsid w:val="00563EB7"/>
    <w:rsid w:val="0056522F"/>
    <w:rsid w:val="005655BB"/>
    <w:rsid w:val="0057475D"/>
    <w:rsid w:val="00576FB8"/>
    <w:rsid w:val="00577ED5"/>
    <w:rsid w:val="005805FC"/>
    <w:rsid w:val="005839C3"/>
    <w:rsid w:val="00584F0D"/>
    <w:rsid w:val="00587FB7"/>
    <w:rsid w:val="00590444"/>
    <w:rsid w:val="005907DB"/>
    <w:rsid w:val="00590CDE"/>
    <w:rsid w:val="005933D3"/>
    <w:rsid w:val="005933F8"/>
    <w:rsid w:val="00595A0E"/>
    <w:rsid w:val="0059798F"/>
    <w:rsid w:val="005A1957"/>
    <w:rsid w:val="005A2E90"/>
    <w:rsid w:val="005A2FE7"/>
    <w:rsid w:val="005A31E6"/>
    <w:rsid w:val="005A5030"/>
    <w:rsid w:val="005A5120"/>
    <w:rsid w:val="005B2155"/>
    <w:rsid w:val="005B2714"/>
    <w:rsid w:val="005B4C61"/>
    <w:rsid w:val="005C0D8D"/>
    <w:rsid w:val="005C3648"/>
    <w:rsid w:val="005C3824"/>
    <w:rsid w:val="005C3851"/>
    <w:rsid w:val="005D0160"/>
    <w:rsid w:val="005D5F9F"/>
    <w:rsid w:val="005E20D1"/>
    <w:rsid w:val="005F7AA7"/>
    <w:rsid w:val="00601984"/>
    <w:rsid w:val="00601DDA"/>
    <w:rsid w:val="006030E4"/>
    <w:rsid w:val="0060550E"/>
    <w:rsid w:val="00606B6D"/>
    <w:rsid w:val="006114D0"/>
    <w:rsid w:val="00612C3B"/>
    <w:rsid w:val="00621DDB"/>
    <w:rsid w:val="00624CDB"/>
    <w:rsid w:val="0062552E"/>
    <w:rsid w:val="00630289"/>
    <w:rsid w:val="006319E0"/>
    <w:rsid w:val="00634E40"/>
    <w:rsid w:val="00642AEB"/>
    <w:rsid w:val="006435E4"/>
    <w:rsid w:val="00647496"/>
    <w:rsid w:val="006476CC"/>
    <w:rsid w:val="00651A24"/>
    <w:rsid w:val="00651BD5"/>
    <w:rsid w:val="00652313"/>
    <w:rsid w:val="00655708"/>
    <w:rsid w:val="006579B7"/>
    <w:rsid w:val="00661B97"/>
    <w:rsid w:val="006630B1"/>
    <w:rsid w:val="006706E9"/>
    <w:rsid w:val="00670D87"/>
    <w:rsid w:val="00671DB5"/>
    <w:rsid w:val="006747AA"/>
    <w:rsid w:val="006823C3"/>
    <w:rsid w:val="00684C78"/>
    <w:rsid w:val="006919E4"/>
    <w:rsid w:val="00695A05"/>
    <w:rsid w:val="00696A02"/>
    <w:rsid w:val="006A27DA"/>
    <w:rsid w:val="006A60DB"/>
    <w:rsid w:val="006A7C32"/>
    <w:rsid w:val="006B27B0"/>
    <w:rsid w:val="006B5DA2"/>
    <w:rsid w:val="006B695C"/>
    <w:rsid w:val="006B7345"/>
    <w:rsid w:val="006C2BDF"/>
    <w:rsid w:val="006C778B"/>
    <w:rsid w:val="006D0A36"/>
    <w:rsid w:val="006D2D6C"/>
    <w:rsid w:val="006D5915"/>
    <w:rsid w:val="006D72D0"/>
    <w:rsid w:val="006E060D"/>
    <w:rsid w:val="006E2779"/>
    <w:rsid w:val="006E43AE"/>
    <w:rsid w:val="006E49E1"/>
    <w:rsid w:val="006F7743"/>
    <w:rsid w:val="00702924"/>
    <w:rsid w:val="007030C3"/>
    <w:rsid w:val="00707E37"/>
    <w:rsid w:val="00711184"/>
    <w:rsid w:val="00711627"/>
    <w:rsid w:val="0071217A"/>
    <w:rsid w:val="00712ECE"/>
    <w:rsid w:val="00714552"/>
    <w:rsid w:val="00720311"/>
    <w:rsid w:val="00721D46"/>
    <w:rsid w:val="00723992"/>
    <w:rsid w:val="00725F4F"/>
    <w:rsid w:val="007274CD"/>
    <w:rsid w:val="00737040"/>
    <w:rsid w:val="00741E01"/>
    <w:rsid w:val="0075090D"/>
    <w:rsid w:val="007520A9"/>
    <w:rsid w:val="007525CA"/>
    <w:rsid w:val="00756BAF"/>
    <w:rsid w:val="0076157E"/>
    <w:rsid w:val="00764535"/>
    <w:rsid w:val="00764C03"/>
    <w:rsid w:val="00764C3B"/>
    <w:rsid w:val="00767E38"/>
    <w:rsid w:val="00774422"/>
    <w:rsid w:val="00776F4B"/>
    <w:rsid w:val="00780328"/>
    <w:rsid w:val="0078132D"/>
    <w:rsid w:val="007838B9"/>
    <w:rsid w:val="007847EA"/>
    <w:rsid w:val="00787883"/>
    <w:rsid w:val="00791520"/>
    <w:rsid w:val="00791FDD"/>
    <w:rsid w:val="0079506A"/>
    <w:rsid w:val="007A0772"/>
    <w:rsid w:val="007A1603"/>
    <w:rsid w:val="007A2A56"/>
    <w:rsid w:val="007A45DF"/>
    <w:rsid w:val="007A5D5E"/>
    <w:rsid w:val="007A6952"/>
    <w:rsid w:val="007A7F5A"/>
    <w:rsid w:val="007B02BC"/>
    <w:rsid w:val="007B1C8D"/>
    <w:rsid w:val="007B2CA4"/>
    <w:rsid w:val="007B33EA"/>
    <w:rsid w:val="007C0AF8"/>
    <w:rsid w:val="007C10A3"/>
    <w:rsid w:val="007C4BE2"/>
    <w:rsid w:val="007D3703"/>
    <w:rsid w:val="007D725B"/>
    <w:rsid w:val="007D7647"/>
    <w:rsid w:val="007E087A"/>
    <w:rsid w:val="007E0E0D"/>
    <w:rsid w:val="007E2089"/>
    <w:rsid w:val="007E5401"/>
    <w:rsid w:val="007E5560"/>
    <w:rsid w:val="007E702F"/>
    <w:rsid w:val="007E7F70"/>
    <w:rsid w:val="00801A45"/>
    <w:rsid w:val="00804AF7"/>
    <w:rsid w:val="00807574"/>
    <w:rsid w:val="00807627"/>
    <w:rsid w:val="0081204C"/>
    <w:rsid w:val="0081589F"/>
    <w:rsid w:val="00815E83"/>
    <w:rsid w:val="00817DD7"/>
    <w:rsid w:val="0082067A"/>
    <w:rsid w:val="008210F8"/>
    <w:rsid w:val="00822567"/>
    <w:rsid w:val="00822808"/>
    <w:rsid w:val="00822A9D"/>
    <w:rsid w:val="008239ED"/>
    <w:rsid w:val="00823CA5"/>
    <w:rsid w:val="00824076"/>
    <w:rsid w:val="00830D05"/>
    <w:rsid w:val="00833448"/>
    <w:rsid w:val="00835758"/>
    <w:rsid w:val="00835F4F"/>
    <w:rsid w:val="00845311"/>
    <w:rsid w:val="00845933"/>
    <w:rsid w:val="00847C7F"/>
    <w:rsid w:val="00850E35"/>
    <w:rsid w:val="00853617"/>
    <w:rsid w:val="008549BE"/>
    <w:rsid w:val="008560B4"/>
    <w:rsid w:val="0085653A"/>
    <w:rsid w:val="0086065A"/>
    <w:rsid w:val="00860D70"/>
    <w:rsid w:val="00862370"/>
    <w:rsid w:val="00870887"/>
    <w:rsid w:val="00870918"/>
    <w:rsid w:val="0087166C"/>
    <w:rsid w:val="008770B9"/>
    <w:rsid w:val="0087764C"/>
    <w:rsid w:val="008825A2"/>
    <w:rsid w:val="008912C7"/>
    <w:rsid w:val="008931DB"/>
    <w:rsid w:val="0089402D"/>
    <w:rsid w:val="0089431D"/>
    <w:rsid w:val="00897974"/>
    <w:rsid w:val="008A35D2"/>
    <w:rsid w:val="008A4A9A"/>
    <w:rsid w:val="008A7585"/>
    <w:rsid w:val="008B631D"/>
    <w:rsid w:val="008B6D23"/>
    <w:rsid w:val="008C178C"/>
    <w:rsid w:val="008C2C54"/>
    <w:rsid w:val="008C439D"/>
    <w:rsid w:val="008D3E42"/>
    <w:rsid w:val="008E10B0"/>
    <w:rsid w:val="008E49D3"/>
    <w:rsid w:val="008E4CBC"/>
    <w:rsid w:val="008F61D8"/>
    <w:rsid w:val="008F6CF2"/>
    <w:rsid w:val="00903D0F"/>
    <w:rsid w:val="00907ACE"/>
    <w:rsid w:val="009117F9"/>
    <w:rsid w:val="0091429A"/>
    <w:rsid w:val="00916214"/>
    <w:rsid w:val="00916F10"/>
    <w:rsid w:val="00921EB6"/>
    <w:rsid w:val="00922BD9"/>
    <w:rsid w:val="00931889"/>
    <w:rsid w:val="00933B6E"/>
    <w:rsid w:val="00935CD0"/>
    <w:rsid w:val="0094314C"/>
    <w:rsid w:val="00943408"/>
    <w:rsid w:val="00945DDF"/>
    <w:rsid w:val="00947927"/>
    <w:rsid w:val="009524E7"/>
    <w:rsid w:val="00955610"/>
    <w:rsid w:val="009559ED"/>
    <w:rsid w:val="0095674F"/>
    <w:rsid w:val="009574BE"/>
    <w:rsid w:val="0096230D"/>
    <w:rsid w:val="009635E4"/>
    <w:rsid w:val="00964279"/>
    <w:rsid w:val="00964611"/>
    <w:rsid w:val="00966B84"/>
    <w:rsid w:val="0096779D"/>
    <w:rsid w:val="0097149E"/>
    <w:rsid w:val="00971EDF"/>
    <w:rsid w:val="009738A5"/>
    <w:rsid w:val="009760D8"/>
    <w:rsid w:val="00976326"/>
    <w:rsid w:val="00982537"/>
    <w:rsid w:val="00985456"/>
    <w:rsid w:val="009868F0"/>
    <w:rsid w:val="009926FE"/>
    <w:rsid w:val="00992817"/>
    <w:rsid w:val="00993AEB"/>
    <w:rsid w:val="009973EA"/>
    <w:rsid w:val="009A0145"/>
    <w:rsid w:val="009A2BFA"/>
    <w:rsid w:val="009A31E5"/>
    <w:rsid w:val="009A4B8C"/>
    <w:rsid w:val="009B1999"/>
    <w:rsid w:val="009B45A2"/>
    <w:rsid w:val="009B4A3F"/>
    <w:rsid w:val="009B63C9"/>
    <w:rsid w:val="009B7C06"/>
    <w:rsid w:val="009C2692"/>
    <w:rsid w:val="009C41D7"/>
    <w:rsid w:val="009C50B2"/>
    <w:rsid w:val="009C6206"/>
    <w:rsid w:val="009D1423"/>
    <w:rsid w:val="009D4168"/>
    <w:rsid w:val="009E0126"/>
    <w:rsid w:val="009E182C"/>
    <w:rsid w:val="009E4D14"/>
    <w:rsid w:val="009E52DB"/>
    <w:rsid w:val="009E75A4"/>
    <w:rsid w:val="009F0244"/>
    <w:rsid w:val="009F0A73"/>
    <w:rsid w:val="009F1F5A"/>
    <w:rsid w:val="009F255C"/>
    <w:rsid w:val="009F4EAF"/>
    <w:rsid w:val="009F5CE4"/>
    <w:rsid w:val="009F6542"/>
    <w:rsid w:val="00A03EC3"/>
    <w:rsid w:val="00A05FC6"/>
    <w:rsid w:val="00A06C5B"/>
    <w:rsid w:val="00A116B8"/>
    <w:rsid w:val="00A16357"/>
    <w:rsid w:val="00A214E4"/>
    <w:rsid w:val="00A22647"/>
    <w:rsid w:val="00A246C1"/>
    <w:rsid w:val="00A247F2"/>
    <w:rsid w:val="00A274AE"/>
    <w:rsid w:val="00A34D49"/>
    <w:rsid w:val="00A35B31"/>
    <w:rsid w:val="00A36DBD"/>
    <w:rsid w:val="00A37872"/>
    <w:rsid w:val="00A37EDE"/>
    <w:rsid w:val="00A41D45"/>
    <w:rsid w:val="00A53C5B"/>
    <w:rsid w:val="00A608D0"/>
    <w:rsid w:val="00A61649"/>
    <w:rsid w:val="00A62F19"/>
    <w:rsid w:val="00A64BF9"/>
    <w:rsid w:val="00A650A6"/>
    <w:rsid w:val="00A666C4"/>
    <w:rsid w:val="00A7157B"/>
    <w:rsid w:val="00A71BD6"/>
    <w:rsid w:val="00A72BA9"/>
    <w:rsid w:val="00A75953"/>
    <w:rsid w:val="00A75C3A"/>
    <w:rsid w:val="00A77BA0"/>
    <w:rsid w:val="00A8102F"/>
    <w:rsid w:val="00A81089"/>
    <w:rsid w:val="00A818FD"/>
    <w:rsid w:val="00A8410F"/>
    <w:rsid w:val="00A869CD"/>
    <w:rsid w:val="00A875DE"/>
    <w:rsid w:val="00A90408"/>
    <w:rsid w:val="00A90E47"/>
    <w:rsid w:val="00A92078"/>
    <w:rsid w:val="00A96A98"/>
    <w:rsid w:val="00A96EE7"/>
    <w:rsid w:val="00A9772B"/>
    <w:rsid w:val="00AA3088"/>
    <w:rsid w:val="00AA38E0"/>
    <w:rsid w:val="00AA4BCC"/>
    <w:rsid w:val="00AA4CDA"/>
    <w:rsid w:val="00AB5208"/>
    <w:rsid w:val="00AB78AC"/>
    <w:rsid w:val="00AC533D"/>
    <w:rsid w:val="00AD06E4"/>
    <w:rsid w:val="00AD07C9"/>
    <w:rsid w:val="00AD1122"/>
    <w:rsid w:val="00AE184C"/>
    <w:rsid w:val="00AE6E41"/>
    <w:rsid w:val="00AF68F0"/>
    <w:rsid w:val="00AF6B9D"/>
    <w:rsid w:val="00B010FA"/>
    <w:rsid w:val="00B028B4"/>
    <w:rsid w:val="00B02EF9"/>
    <w:rsid w:val="00B034BB"/>
    <w:rsid w:val="00B04C84"/>
    <w:rsid w:val="00B13F99"/>
    <w:rsid w:val="00B17FAD"/>
    <w:rsid w:val="00B2347E"/>
    <w:rsid w:val="00B23697"/>
    <w:rsid w:val="00B252E5"/>
    <w:rsid w:val="00B25B68"/>
    <w:rsid w:val="00B27550"/>
    <w:rsid w:val="00B27882"/>
    <w:rsid w:val="00B27D6B"/>
    <w:rsid w:val="00B3080C"/>
    <w:rsid w:val="00B30CD0"/>
    <w:rsid w:val="00B314DB"/>
    <w:rsid w:val="00B31D99"/>
    <w:rsid w:val="00B35365"/>
    <w:rsid w:val="00B40CED"/>
    <w:rsid w:val="00B44CF9"/>
    <w:rsid w:val="00B5696C"/>
    <w:rsid w:val="00B57566"/>
    <w:rsid w:val="00B60C7A"/>
    <w:rsid w:val="00B62374"/>
    <w:rsid w:val="00B623DE"/>
    <w:rsid w:val="00B627EE"/>
    <w:rsid w:val="00B63A14"/>
    <w:rsid w:val="00B6533B"/>
    <w:rsid w:val="00B6658A"/>
    <w:rsid w:val="00B67628"/>
    <w:rsid w:val="00B71261"/>
    <w:rsid w:val="00B713D5"/>
    <w:rsid w:val="00B72B6F"/>
    <w:rsid w:val="00B748BE"/>
    <w:rsid w:val="00B82A0B"/>
    <w:rsid w:val="00B90306"/>
    <w:rsid w:val="00B92732"/>
    <w:rsid w:val="00B93773"/>
    <w:rsid w:val="00B95830"/>
    <w:rsid w:val="00BA13B9"/>
    <w:rsid w:val="00BA3B79"/>
    <w:rsid w:val="00BA7525"/>
    <w:rsid w:val="00BA7A0A"/>
    <w:rsid w:val="00BB05FD"/>
    <w:rsid w:val="00BB3543"/>
    <w:rsid w:val="00BB4D25"/>
    <w:rsid w:val="00BC000A"/>
    <w:rsid w:val="00BC0A79"/>
    <w:rsid w:val="00BC14F1"/>
    <w:rsid w:val="00BC385B"/>
    <w:rsid w:val="00BC613F"/>
    <w:rsid w:val="00BC6898"/>
    <w:rsid w:val="00BD03B5"/>
    <w:rsid w:val="00BD0FF7"/>
    <w:rsid w:val="00BD31DD"/>
    <w:rsid w:val="00BD34A1"/>
    <w:rsid w:val="00BD718B"/>
    <w:rsid w:val="00BE120F"/>
    <w:rsid w:val="00BE388C"/>
    <w:rsid w:val="00BE3B04"/>
    <w:rsid w:val="00BE51F6"/>
    <w:rsid w:val="00BE5701"/>
    <w:rsid w:val="00BE58E5"/>
    <w:rsid w:val="00BE5C9E"/>
    <w:rsid w:val="00BE6B7D"/>
    <w:rsid w:val="00BE7034"/>
    <w:rsid w:val="00BF1F49"/>
    <w:rsid w:val="00BF3227"/>
    <w:rsid w:val="00BF378A"/>
    <w:rsid w:val="00BF38E4"/>
    <w:rsid w:val="00BF5FEA"/>
    <w:rsid w:val="00C0052A"/>
    <w:rsid w:val="00C047CD"/>
    <w:rsid w:val="00C07238"/>
    <w:rsid w:val="00C10B2F"/>
    <w:rsid w:val="00C10BC2"/>
    <w:rsid w:val="00C1206D"/>
    <w:rsid w:val="00C1683C"/>
    <w:rsid w:val="00C20103"/>
    <w:rsid w:val="00C20411"/>
    <w:rsid w:val="00C233B4"/>
    <w:rsid w:val="00C261F9"/>
    <w:rsid w:val="00C30951"/>
    <w:rsid w:val="00C309A6"/>
    <w:rsid w:val="00C312F5"/>
    <w:rsid w:val="00C33DE3"/>
    <w:rsid w:val="00C43FF6"/>
    <w:rsid w:val="00C46B98"/>
    <w:rsid w:val="00C478AB"/>
    <w:rsid w:val="00C504F1"/>
    <w:rsid w:val="00C50B67"/>
    <w:rsid w:val="00C520F2"/>
    <w:rsid w:val="00C541D2"/>
    <w:rsid w:val="00C54BD7"/>
    <w:rsid w:val="00C62EE2"/>
    <w:rsid w:val="00C64765"/>
    <w:rsid w:val="00C64A5D"/>
    <w:rsid w:val="00C660C0"/>
    <w:rsid w:val="00C66C84"/>
    <w:rsid w:val="00C67229"/>
    <w:rsid w:val="00C70BF7"/>
    <w:rsid w:val="00C746C0"/>
    <w:rsid w:val="00C77507"/>
    <w:rsid w:val="00C803AB"/>
    <w:rsid w:val="00C83D9A"/>
    <w:rsid w:val="00C84DF7"/>
    <w:rsid w:val="00C90245"/>
    <w:rsid w:val="00C90B46"/>
    <w:rsid w:val="00C90C0E"/>
    <w:rsid w:val="00C90EF1"/>
    <w:rsid w:val="00C95FFE"/>
    <w:rsid w:val="00CA326C"/>
    <w:rsid w:val="00CA575B"/>
    <w:rsid w:val="00CB0F84"/>
    <w:rsid w:val="00CB179D"/>
    <w:rsid w:val="00CB4C24"/>
    <w:rsid w:val="00CB74EF"/>
    <w:rsid w:val="00CB7E7A"/>
    <w:rsid w:val="00CC19FC"/>
    <w:rsid w:val="00CC2CBA"/>
    <w:rsid w:val="00CC4AED"/>
    <w:rsid w:val="00CC5909"/>
    <w:rsid w:val="00CD7507"/>
    <w:rsid w:val="00CE1CEE"/>
    <w:rsid w:val="00CE1CF9"/>
    <w:rsid w:val="00CE1CFF"/>
    <w:rsid w:val="00CE5A65"/>
    <w:rsid w:val="00CE6D7B"/>
    <w:rsid w:val="00CE7D00"/>
    <w:rsid w:val="00CF1C6D"/>
    <w:rsid w:val="00CF385E"/>
    <w:rsid w:val="00CF479D"/>
    <w:rsid w:val="00CF4A77"/>
    <w:rsid w:val="00CF504D"/>
    <w:rsid w:val="00CF66CF"/>
    <w:rsid w:val="00D01045"/>
    <w:rsid w:val="00D01F1B"/>
    <w:rsid w:val="00D04FD8"/>
    <w:rsid w:val="00D05A4C"/>
    <w:rsid w:val="00D06228"/>
    <w:rsid w:val="00D068EC"/>
    <w:rsid w:val="00D11232"/>
    <w:rsid w:val="00D133F5"/>
    <w:rsid w:val="00D168EE"/>
    <w:rsid w:val="00D2036C"/>
    <w:rsid w:val="00D24670"/>
    <w:rsid w:val="00D25053"/>
    <w:rsid w:val="00D26C75"/>
    <w:rsid w:val="00D31790"/>
    <w:rsid w:val="00D37A9E"/>
    <w:rsid w:val="00D412AE"/>
    <w:rsid w:val="00D478B3"/>
    <w:rsid w:val="00D50AEB"/>
    <w:rsid w:val="00D5320B"/>
    <w:rsid w:val="00D5375F"/>
    <w:rsid w:val="00D549A6"/>
    <w:rsid w:val="00D5652B"/>
    <w:rsid w:val="00D5655A"/>
    <w:rsid w:val="00D604A2"/>
    <w:rsid w:val="00D62AD4"/>
    <w:rsid w:val="00D63503"/>
    <w:rsid w:val="00D63C4A"/>
    <w:rsid w:val="00D64DB5"/>
    <w:rsid w:val="00D65239"/>
    <w:rsid w:val="00D674F2"/>
    <w:rsid w:val="00D71B0A"/>
    <w:rsid w:val="00D7303E"/>
    <w:rsid w:val="00D7309B"/>
    <w:rsid w:val="00D7559A"/>
    <w:rsid w:val="00D76088"/>
    <w:rsid w:val="00D77326"/>
    <w:rsid w:val="00D87B9C"/>
    <w:rsid w:val="00D90D79"/>
    <w:rsid w:val="00D94DE3"/>
    <w:rsid w:val="00D959D2"/>
    <w:rsid w:val="00DA128B"/>
    <w:rsid w:val="00DA12C2"/>
    <w:rsid w:val="00DA4596"/>
    <w:rsid w:val="00DA647A"/>
    <w:rsid w:val="00DA7F18"/>
    <w:rsid w:val="00DB319D"/>
    <w:rsid w:val="00DB5823"/>
    <w:rsid w:val="00DB76D1"/>
    <w:rsid w:val="00DC5E9A"/>
    <w:rsid w:val="00DD1E3F"/>
    <w:rsid w:val="00DD4335"/>
    <w:rsid w:val="00DD5B1D"/>
    <w:rsid w:val="00DD5CDE"/>
    <w:rsid w:val="00DE07C6"/>
    <w:rsid w:val="00DE2496"/>
    <w:rsid w:val="00DE3FD5"/>
    <w:rsid w:val="00DE590F"/>
    <w:rsid w:val="00DE656E"/>
    <w:rsid w:val="00DF5B9F"/>
    <w:rsid w:val="00E0151D"/>
    <w:rsid w:val="00E04ABD"/>
    <w:rsid w:val="00E07D07"/>
    <w:rsid w:val="00E12FD6"/>
    <w:rsid w:val="00E13474"/>
    <w:rsid w:val="00E241AC"/>
    <w:rsid w:val="00E25ABF"/>
    <w:rsid w:val="00E27ED8"/>
    <w:rsid w:val="00E31558"/>
    <w:rsid w:val="00E31D98"/>
    <w:rsid w:val="00E4223A"/>
    <w:rsid w:val="00E466A9"/>
    <w:rsid w:val="00E47DDB"/>
    <w:rsid w:val="00E53FC6"/>
    <w:rsid w:val="00E54973"/>
    <w:rsid w:val="00E54A36"/>
    <w:rsid w:val="00E55390"/>
    <w:rsid w:val="00E56363"/>
    <w:rsid w:val="00E61B3C"/>
    <w:rsid w:val="00E62B98"/>
    <w:rsid w:val="00E63D99"/>
    <w:rsid w:val="00E6470F"/>
    <w:rsid w:val="00E64EEA"/>
    <w:rsid w:val="00E66E88"/>
    <w:rsid w:val="00E6722F"/>
    <w:rsid w:val="00E72978"/>
    <w:rsid w:val="00E7571D"/>
    <w:rsid w:val="00E8009C"/>
    <w:rsid w:val="00E830E1"/>
    <w:rsid w:val="00E91278"/>
    <w:rsid w:val="00E913DE"/>
    <w:rsid w:val="00E9219B"/>
    <w:rsid w:val="00E969CF"/>
    <w:rsid w:val="00E974B4"/>
    <w:rsid w:val="00EA158B"/>
    <w:rsid w:val="00EA1A52"/>
    <w:rsid w:val="00EA3E58"/>
    <w:rsid w:val="00EA59A4"/>
    <w:rsid w:val="00EB037D"/>
    <w:rsid w:val="00EB1686"/>
    <w:rsid w:val="00EB1856"/>
    <w:rsid w:val="00EB2AD2"/>
    <w:rsid w:val="00EB33FF"/>
    <w:rsid w:val="00EB3CED"/>
    <w:rsid w:val="00EB3F5D"/>
    <w:rsid w:val="00EB4851"/>
    <w:rsid w:val="00EB50C8"/>
    <w:rsid w:val="00EB609A"/>
    <w:rsid w:val="00EB6FC9"/>
    <w:rsid w:val="00EB769E"/>
    <w:rsid w:val="00EC1540"/>
    <w:rsid w:val="00EC1655"/>
    <w:rsid w:val="00EC1831"/>
    <w:rsid w:val="00EC1D5F"/>
    <w:rsid w:val="00EC1FDE"/>
    <w:rsid w:val="00EC393A"/>
    <w:rsid w:val="00ED3E2F"/>
    <w:rsid w:val="00ED6CA1"/>
    <w:rsid w:val="00ED6D6E"/>
    <w:rsid w:val="00ED771A"/>
    <w:rsid w:val="00EE31B9"/>
    <w:rsid w:val="00EE6DEF"/>
    <w:rsid w:val="00EE7401"/>
    <w:rsid w:val="00EF07A1"/>
    <w:rsid w:val="00EF1272"/>
    <w:rsid w:val="00EF73FF"/>
    <w:rsid w:val="00EF7F7C"/>
    <w:rsid w:val="00F00E0F"/>
    <w:rsid w:val="00F00E7E"/>
    <w:rsid w:val="00F01022"/>
    <w:rsid w:val="00F01024"/>
    <w:rsid w:val="00F0553D"/>
    <w:rsid w:val="00F0673B"/>
    <w:rsid w:val="00F120AB"/>
    <w:rsid w:val="00F1217E"/>
    <w:rsid w:val="00F12E7F"/>
    <w:rsid w:val="00F14FCD"/>
    <w:rsid w:val="00F20327"/>
    <w:rsid w:val="00F32542"/>
    <w:rsid w:val="00F333A5"/>
    <w:rsid w:val="00F343C7"/>
    <w:rsid w:val="00F34B0E"/>
    <w:rsid w:val="00F35E29"/>
    <w:rsid w:val="00F44CE8"/>
    <w:rsid w:val="00F45577"/>
    <w:rsid w:val="00F46B01"/>
    <w:rsid w:val="00F472D5"/>
    <w:rsid w:val="00F53C4F"/>
    <w:rsid w:val="00F606F1"/>
    <w:rsid w:val="00F60B63"/>
    <w:rsid w:val="00F60B64"/>
    <w:rsid w:val="00F61574"/>
    <w:rsid w:val="00F6300A"/>
    <w:rsid w:val="00F75DBE"/>
    <w:rsid w:val="00F77E8F"/>
    <w:rsid w:val="00F8105F"/>
    <w:rsid w:val="00F8209C"/>
    <w:rsid w:val="00F83586"/>
    <w:rsid w:val="00F838B8"/>
    <w:rsid w:val="00F84F64"/>
    <w:rsid w:val="00F85568"/>
    <w:rsid w:val="00F863D4"/>
    <w:rsid w:val="00F8765A"/>
    <w:rsid w:val="00F87E56"/>
    <w:rsid w:val="00F913EE"/>
    <w:rsid w:val="00F94298"/>
    <w:rsid w:val="00F964D3"/>
    <w:rsid w:val="00F974B5"/>
    <w:rsid w:val="00FA0B34"/>
    <w:rsid w:val="00FA244C"/>
    <w:rsid w:val="00FA2F4C"/>
    <w:rsid w:val="00FA5A7E"/>
    <w:rsid w:val="00FA6317"/>
    <w:rsid w:val="00FA6A34"/>
    <w:rsid w:val="00FA7B62"/>
    <w:rsid w:val="00FB0545"/>
    <w:rsid w:val="00FB3515"/>
    <w:rsid w:val="00FB3A0F"/>
    <w:rsid w:val="00FB59A4"/>
    <w:rsid w:val="00FB7B23"/>
    <w:rsid w:val="00FC4EBA"/>
    <w:rsid w:val="00FC5519"/>
    <w:rsid w:val="00FC55AF"/>
    <w:rsid w:val="00FD1CD3"/>
    <w:rsid w:val="00FD5331"/>
    <w:rsid w:val="00FD62D9"/>
    <w:rsid w:val="00FD794B"/>
    <w:rsid w:val="00FD7D78"/>
    <w:rsid w:val="00FE053F"/>
    <w:rsid w:val="00FE0CC1"/>
    <w:rsid w:val="00FE1FAA"/>
    <w:rsid w:val="00FE2663"/>
    <w:rsid w:val="00FE4C36"/>
    <w:rsid w:val="00FE504D"/>
    <w:rsid w:val="00FE5908"/>
    <w:rsid w:val="00FF0EC6"/>
    <w:rsid w:val="00FF2CA3"/>
    <w:rsid w:val="00FF3558"/>
    <w:rsid w:val="00FF54FE"/>
    <w:rsid w:val="00FF5A8C"/>
    <w:rsid w:val="00FF6DD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D16A921"/>
  <w15:docId w15:val="{80FDC793-29CA-4BC8-AB31-5F0B0A53C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2C7"/>
    <w:rPr>
      <w:lang w:val="es-CO"/>
    </w:rPr>
  </w:style>
  <w:style w:type="paragraph" w:styleId="Ttulo2">
    <w:name w:val="heading 2"/>
    <w:basedOn w:val="Normal"/>
    <w:next w:val="Normal"/>
    <w:link w:val="Ttulo2Car"/>
    <w:uiPriority w:val="9"/>
    <w:semiHidden/>
    <w:unhideWhenUsed/>
    <w:qFormat/>
    <w:rsid w:val="005839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semiHidden/>
    <w:unhideWhenUsed/>
    <w:qFormat/>
    <w:rsid w:val="00652313"/>
    <w:pPr>
      <w:keepNext/>
      <w:spacing w:before="240" w:after="60" w:line="240" w:lineRule="auto"/>
      <w:outlineLvl w:val="2"/>
    </w:pPr>
    <w:rPr>
      <w:rFonts w:ascii="Arial" w:eastAsia="Times New Roman" w:hAnsi="Arial" w:cs="Arial"/>
      <w:b/>
      <w:bCs/>
      <w:sz w:val="26"/>
      <w:szCs w:val="26"/>
      <w:lang w:val="es-ES" w:eastAsia="es-ES"/>
    </w:rPr>
  </w:style>
  <w:style w:type="paragraph" w:styleId="Ttulo9">
    <w:name w:val="heading 9"/>
    <w:basedOn w:val="Normal"/>
    <w:next w:val="Normal"/>
    <w:link w:val="Ttulo9Car"/>
    <w:semiHidden/>
    <w:unhideWhenUsed/>
    <w:qFormat/>
    <w:rsid w:val="00652313"/>
    <w:pPr>
      <w:spacing w:before="240" w:after="60" w:line="240" w:lineRule="auto"/>
      <w:outlineLvl w:val="8"/>
    </w:pPr>
    <w:rPr>
      <w:rFonts w:ascii="Arial" w:eastAsia="Times New Roman"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h8,h9,h10,h18"/>
    <w:basedOn w:val="Normal"/>
    <w:link w:val="EncabezadoCar"/>
    <w:uiPriority w:val="99"/>
    <w:unhideWhenUsed/>
    <w:rsid w:val="004C3D9C"/>
    <w:pPr>
      <w:tabs>
        <w:tab w:val="center" w:pos="4252"/>
        <w:tab w:val="right" w:pos="8504"/>
      </w:tabs>
      <w:spacing w:after="0" w:line="240" w:lineRule="auto"/>
    </w:pPr>
  </w:style>
  <w:style w:type="character" w:customStyle="1" w:styleId="EncabezadoCar">
    <w:name w:val="Encabezado Car"/>
    <w:aliases w:val="encabezado Car,h Car,h8 Car,h9 Car,h10 Car,h18 Car"/>
    <w:basedOn w:val="Fuentedeprrafopredeter"/>
    <w:link w:val="Encabezado"/>
    <w:uiPriority w:val="99"/>
    <w:rsid w:val="004C3D9C"/>
    <w:rPr>
      <w:lang w:val="es-CO"/>
    </w:rPr>
  </w:style>
  <w:style w:type="paragraph" w:styleId="Piedepgina">
    <w:name w:val="footer"/>
    <w:basedOn w:val="Normal"/>
    <w:link w:val="PiedepginaCar"/>
    <w:uiPriority w:val="99"/>
    <w:unhideWhenUsed/>
    <w:rsid w:val="004C3D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3D9C"/>
    <w:rPr>
      <w:lang w:val="es-CO"/>
    </w:rPr>
  </w:style>
  <w:style w:type="paragraph" w:styleId="Textodeglobo">
    <w:name w:val="Balloon Text"/>
    <w:basedOn w:val="Normal"/>
    <w:link w:val="TextodegloboCar"/>
    <w:uiPriority w:val="99"/>
    <w:semiHidden/>
    <w:unhideWhenUsed/>
    <w:rsid w:val="004C3D9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3D9C"/>
    <w:rPr>
      <w:rFonts w:ascii="Tahoma" w:hAnsi="Tahoma" w:cs="Tahoma"/>
      <w:sz w:val="16"/>
      <w:szCs w:val="16"/>
      <w:lang w:val="es-CO"/>
    </w:rPr>
  </w:style>
  <w:style w:type="paragraph" w:styleId="Prrafodelista">
    <w:name w:val="List Paragraph"/>
    <w:aliases w:val="Ha,List Paragraph1,lp1,Párrafo de lista1,Bullet List,FooterText,Use Case List Paragraph,titulo 3,numbered,Paragraphe de liste1,Bulletr List Paragraph,Foot,列出段落,列出段落1,List Paragraph2,List Paragraph21,Parágrafo da Lista1,リスト段落1,Bullets,HO"/>
    <w:basedOn w:val="Normal"/>
    <w:link w:val="PrrafodelistaCar"/>
    <w:uiPriority w:val="34"/>
    <w:qFormat/>
    <w:rsid w:val="00BE7034"/>
    <w:pPr>
      <w:ind w:left="720"/>
      <w:contextualSpacing/>
    </w:pPr>
  </w:style>
  <w:style w:type="paragraph" w:styleId="Sinespaciado">
    <w:name w:val="No Spacing"/>
    <w:link w:val="SinespaciadoCar"/>
    <w:uiPriority w:val="1"/>
    <w:qFormat/>
    <w:rsid w:val="00590444"/>
    <w:pPr>
      <w:spacing w:after="0" w:line="240" w:lineRule="auto"/>
    </w:pPr>
    <w:rPr>
      <w:lang w:val="es-CO"/>
    </w:rPr>
  </w:style>
  <w:style w:type="character" w:customStyle="1" w:styleId="CharAttribute6">
    <w:name w:val="CharAttribute6"/>
    <w:rsid w:val="00922BD9"/>
    <w:rPr>
      <w:rFonts w:ascii="Arial" w:eastAsia="Arial" w:hAnsi="Arial" w:cs="Arial" w:hint="default"/>
      <w:sz w:val="22"/>
    </w:rPr>
  </w:style>
  <w:style w:type="character" w:styleId="Hipervnculo">
    <w:name w:val="Hyperlink"/>
    <w:basedOn w:val="Fuentedeprrafopredeter"/>
    <w:uiPriority w:val="99"/>
    <w:unhideWhenUsed/>
    <w:rsid w:val="000A1E9D"/>
    <w:rPr>
      <w:color w:val="0000FF" w:themeColor="hyperlink"/>
      <w:u w:val="single"/>
    </w:rPr>
  </w:style>
  <w:style w:type="character" w:customStyle="1" w:styleId="SinespaciadoCar">
    <w:name w:val="Sin espaciado Car"/>
    <w:link w:val="Sinespaciado"/>
    <w:uiPriority w:val="1"/>
    <w:rsid w:val="00624CDB"/>
    <w:rPr>
      <w:lang w:val="es-CO"/>
    </w:rPr>
  </w:style>
  <w:style w:type="paragraph" w:styleId="Ttulo">
    <w:name w:val="Title"/>
    <w:basedOn w:val="Normal"/>
    <w:next w:val="Normal"/>
    <w:link w:val="TtuloCar"/>
    <w:qFormat/>
    <w:rsid w:val="00AF6B9D"/>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AF6B9D"/>
    <w:rPr>
      <w:rFonts w:ascii="Cambria" w:eastAsia="Times New Roman" w:hAnsi="Cambria" w:cs="Times New Roman"/>
      <w:b/>
      <w:bCs/>
      <w:kern w:val="28"/>
      <w:sz w:val="32"/>
      <w:szCs w:val="32"/>
      <w:lang w:eastAsia="es-ES"/>
    </w:rPr>
  </w:style>
  <w:style w:type="paragraph" w:styleId="Textoindependiente">
    <w:name w:val="Body Text"/>
    <w:basedOn w:val="Normal"/>
    <w:link w:val="TextoindependienteCar"/>
    <w:unhideWhenUsed/>
    <w:rsid w:val="00AF6B9D"/>
    <w:pPr>
      <w:spacing w:after="0" w:line="240" w:lineRule="auto"/>
      <w:jc w:val="both"/>
    </w:pPr>
    <w:rPr>
      <w:rFonts w:ascii="Tahoma" w:eastAsia="Times New Roman" w:hAnsi="Tahoma" w:cs="Times New Roman"/>
      <w:sz w:val="24"/>
      <w:szCs w:val="20"/>
      <w:lang w:eastAsia="es-ES"/>
    </w:rPr>
  </w:style>
  <w:style w:type="character" w:customStyle="1" w:styleId="TextoindependienteCar">
    <w:name w:val="Texto independiente Car"/>
    <w:basedOn w:val="Fuentedeprrafopredeter"/>
    <w:link w:val="Textoindependiente"/>
    <w:rsid w:val="00AF6B9D"/>
    <w:rPr>
      <w:rFonts w:ascii="Tahoma" w:eastAsia="Times New Roman" w:hAnsi="Tahoma" w:cs="Times New Roman"/>
      <w:sz w:val="24"/>
      <w:szCs w:val="20"/>
      <w:lang w:val="es-CO" w:eastAsia="es-ES"/>
    </w:rPr>
  </w:style>
  <w:style w:type="paragraph" w:styleId="Descripcin">
    <w:name w:val="caption"/>
    <w:aliases w:val="Epígrafe"/>
    <w:basedOn w:val="Normal"/>
    <w:next w:val="Normal"/>
    <w:uiPriority w:val="99"/>
    <w:unhideWhenUsed/>
    <w:qFormat/>
    <w:rsid w:val="00397162"/>
    <w:pPr>
      <w:spacing w:after="0" w:line="240" w:lineRule="auto"/>
    </w:pPr>
    <w:rPr>
      <w:rFonts w:ascii="Times New Roman" w:eastAsia="Times New Roman" w:hAnsi="Times New Roman" w:cs="Times New Roman"/>
      <w:b/>
      <w:bCs/>
      <w:sz w:val="20"/>
      <w:szCs w:val="20"/>
      <w:lang w:val="es-ES" w:eastAsia="es-ES"/>
    </w:rPr>
  </w:style>
  <w:style w:type="paragraph" w:styleId="NormalWeb">
    <w:name w:val="Normal (Web)"/>
    <w:basedOn w:val="Normal"/>
    <w:uiPriority w:val="99"/>
    <w:unhideWhenUsed/>
    <w:rsid w:val="00155DD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1817F0"/>
    <w:rPr>
      <w:b/>
      <w:bCs/>
    </w:rPr>
  </w:style>
  <w:style w:type="paragraph" w:styleId="Lista2">
    <w:name w:val="List 2"/>
    <w:basedOn w:val="Normal"/>
    <w:unhideWhenUsed/>
    <w:rsid w:val="00B31D99"/>
    <w:pPr>
      <w:spacing w:after="0" w:line="240" w:lineRule="auto"/>
      <w:ind w:left="566" w:hanging="283"/>
      <w:contextualSpacing/>
    </w:pPr>
    <w:rPr>
      <w:rFonts w:ascii="Times New Roman" w:eastAsia="Times New Roman" w:hAnsi="Times New Roman" w:cs="Times New Roman"/>
      <w:sz w:val="20"/>
      <w:szCs w:val="20"/>
      <w:lang w:val="es-ES" w:eastAsia="es-ES"/>
    </w:rPr>
  </w:style>
  <w:style w:type="character" w:styleId="Hipervnculovisitado">
    <w:name w:val="FollowedHyperlink"/>
    <w:basedOn w:val="Fuentedeprrafopredeter"/>
    <w:uiPriority w:val="99"/>
    <w:semiHidden/>
    <w:unhideWhenUsed/>
    <w:rsid w:val="00B3080C"/>
    <w:rPr>
      <w:color w:val="800080" w:themeColor="followedHyperlink"/>
      <w:u w:val="single"/>
    </w:rPr>
  </w:style>
  <w:style w:type="character" w:customStyle="1" w:styleId="go">
    <w:name w:val="go"/>
    <w:basedOn w:val="Fuentedeprrafopredeter"/>
    <w:rsid w:val="00064243"/>
  </w:style>
  <w:style w:type="character" w:customStyle="1" w:styleId="Ttulo3Car">
    <w:name w:val="Título 3 Car"/>
    <w:basedOn w:val="Fuentedeprrafopredeter"/>
    <w:link w:val="Ttulo3"/>
    <w:semiHidden/>
    <w:rsid w:val="00652313"/>
    <w:rPr>
      <w:rFonts w:ascii="Arial" w:eastAsia="Times New Roman" w:hAnsi="Arial" w:cs="Arial"/>
      <w:b/>
      <w:bCs/>
      <w:sz w:val="26"/>
      <w:szCs w:val="26"/>
      <w:lang w:eastAsia="es-ES"/>
    </w:rPr>
  </w:style>
  <w:style w:type="character" w:customStyle="1" w:styleId="Ttulo9Car">
    <w:name w:val="Título 9 Car"/>
    <w:basedOn w:val="Fuentedeprrafopredeter"/>
    <w:link w:val="Ttulo9"/>
    <w:semiHidden/>
    <w:rsid w:val="00652313"/>
    <w:rPr>
      <w:rFonts w:ascii="Arial" w:eastAsia="Times New Roman" w:hAnsi="Arial" w:cs="Arial"/>
      <w:lang w:eastAsia="es-ES"/>
    </w:rPr>
  </w:style>
  <w:style w:type="paragraph" w:styleId="Subttulo">
    <w:name w:val="Subtitle"/>
    <w:basedOn w:val="Normal"/>
    <w:link w:val="SubttuloCar"/>
    <w:qFormat/>
    <w:rsid w:val="00652313"/>
    <w:pPr>
      <w:tabs>
        <w:tab w:val="left" w:pos="-720"/>
        <w:tab w:val="left" w:pos="0"/>
        <w:tab w:val="left" w:pos="720"/>
        <w:tab w:val="left" w:pos="1440"/>
        <w:tab w:val="left" w:pos="2160"/>
        <w:tab w:val="left" w:pos="2880"/>
        <w:tab w:val="left" w:pos="3600"/>
        <w:tab w:val="left" w:pos="4320"/>
        <w:tab w:val="left" w:pos="5040"/>
      </w:tabs>
      <w:suppressAutoHyphens/>
      <w:spacing w:after="0" w:line="240" w:lineRule="auto"/>
      <w:ind w:left="5760" w:hanging="5760"/>
      <w:jc w:val="center"/>
    </w:pPr>
    <w:rPr>
      <w:rFonts w:ascii="Arial Narrow" w:eastAsia="Times New Roman" w:hAnsi="Arial Narrow" w:cs="Times New Roman"/>
      <w:b/>
      <w:spacing w:val="-3"/>
      <w:sz w:val="28"/>
      <w:szCs w:val="20"/>
      <w:lang w:val="es-ES" w:eastAsia="es-ES"/>
    </w:rPr>
  </w:style>
  <w:style w:type="character" w:customStyle="1" w:styleId="SubttuloCar">
    <w:name w:val="Subtítulo Car"/>
    <w:basedOn w:val="Fuentedeprrafopredeter"/>
    <w:link w:val="Subttulo"/>
    <w:rsid w:val="00652313"/>
    <w:rPr>
      <w:rFonts w:ascii="Arial Narrow" w:eastAsia="Times New Roman" w:hAnsi="Arial Narrow" w:cs="Times New Roman"/>
      <w:b/>
      <w:spacing w:val="-3"/>
      <w:sz w:val="28"/>
      <w:szCs w:val="20"/>
      <w:lang w:eastAsia="es-ES"/>
    </w:rPr>
  </w:style>
  <w:style w:type="paragraph" w:customStyle="1" w:styleId="Default">
    <w:name w:val="Default"/>
    <w:rsid w:val="00532ED0"/>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PrrafodelistaCar">
    <w:name w:val="Párrafo de lista Car"/>
    <w:aliases w:val="Ha Car,List Paragraph1 Car,lp1 Car,Párrafo de lista1 Car,Bullet List Car,FooterText Car,Use Case List Paragraph Car,titulo 3 Car,numbered Car,Paragraphe de liste1 Car,Bulletr List Paragraph Car,Foot Car,列出段落 Car,列出段落1 Car,リスト段落1 Car"/>
    <w:link w:val="Prrafodelista"/>
    <w:uiPriority w:val="34"/>
    <w:locked/>
    <w:rsid w:val="00532ED0"/>
    <w:rPr>
      <w:lang w:val="es-CO"/>
    </w:rPr>
  </w:style>
  <w:style w:type="character" w:customStyle="1" w:styleId="Ttulo2Car">
    <w:name w:val="Título 2 Car"/>
    <w:basedOn w:val="Fuentedeprrafopredeter"/>
    <w:link w:val="Ttulo2"/>
    <w:uiPriority w:val="9"/>
    <w:semiHidden/>
    <w:rsid w:val="005839C3"/>
    <w:rPr>
      <w:rFonts w:asciiTheme="majorHAnsi" w:eastAsiaTheme="majorEastAsia" w:hAnsiTheme="majorHAnsi" w:cstheme="majorBidi"/>
      <w:color w:val="365F91" w:themeColor="accent1" w:themeShade="BF"/>
      <w:sz w:val="26"/>
      <w:szCs w:val="26"/>
      <w:lang w:val="es-CO"/>
    </w:rPr>
  </w:style>
  <w:style w:type="paragraph" w:customStyle="1" w:styleId="Descripcin1">
    <w:name w:val="Descripción1"/>
    <w:basedOn w:val="Normal"/>
    <w:next w:val="Normal"/>
    <w:uiPriority w:val="99"/>
    <w:qFormat/>
    <w:rsid w:val="00476461"/>
    <w:pPr>
      <w:spacing w:after="0" w:line="240" w:lineRule="auto"/>
    </w:pPr>
    <w:rPr>
      <w:rFonts w:ascii="Times New Roman" w:eastAsia="Times New Roman" w:hAnsi="Times New Roman" w:cs="Times New Roman"/>
      <w:b/>
      <w:bCs/>
      <w:sz w:val="20"/>
      <w:szCs w:val="20"/>
      <w:lang w:val="es-ES" w:eastAsia="es-ES"/>
    </w:rPr>
  </w:style>
  <w:style w:type="paragraph" w:styleId="Textoindependiente3">
    <w:name w:val="Body Text 3"/>
    <w:basedOn w:val="Normal"/>
    <w:link w:val="Textoindependiente3Car"/>
    <w:rsid w:val="00B92732"/>
    <w:pPr>
      <w:spacing w:after="120" w:line="240" w:lineRule="auto"/>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rsid w:val="00B92732"/>
    <w:rPr>
      <w:rFonts w:ascii="Times New Roman" w:eastAsia="Times New Roman" w:hAnsi="Times New Roman" w:cs="Times New Roman"/>
      <w:sz w:val="16"/>
      <w:szCs w:val="16"/>
      <w:lang w:val="x-none" w:eastAsia="x-none"/>
    </w:rPr>
  </w:style>
  <w:style w:type="table" w:styleId="Tablaconcuadrcula">
    <w:name w:val="Table Grid"/>
    <w:basedOn w:val="Tablanormal"/>
    <w:uiPriority w:val="59"/>
    <w:rsid w:val="00DB7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28">
      <w:bodyDiv w:val="1"/>
      <w:marLeft w:val="0"/>
      <w:marRight w:val="0"/>
      <w:marTop w:val="0"/>
      <w:marBottom w:val="0"/>
      <w:divBdr>
        <w:top w:val="none" w:sz="0" w:space="0" w:color="auto"/>
        <w:left w:val="none" w:sz="0" w:space="0" w:color="auto"/>
        <w:bottom w:val="none" w:sz="0" w:space="0" w:color="auto"/>
        <w:right w:val="none" w:sz="0" w:space="0" w:color="auto"/>
      </w:divBdr>
    </w:div>
    <w:div w:id="10642755">
      <w:bodyDiv w:val="1"/>
      <w:marLeft w:val="0"/>
      <w:marRight w:val="0"/>
      <w:marTop w:val="0"/>
      <w:marBottom w:val="0"/>
      <w:divBdr>
        <w:top w:val="none" w:sz="0" w:space="0" w:color="auto"/>
        <w:left w:val="none" w:sz="0" w:space="0" w:color="auto"/>
        <w:bottom w:val="none" w:sz="0" w:space="0" w:color="auto"/>
        <w:right w:val="none" w:sz="0" w:space="0" w:color="auto"/>
      </w:divBdr>
    </w:div>
    <w:div w:id="13580552">
      <w:bodyDiv w:val="1"/>
      <w:marLeft w:val="0"/>
      <w:marRight w:val="0"/>
      <w:marTop w:val="0"/>
      <w:marBottom w:val="0"/>
      <w:divBdr>
        <w:top w:val="none" w:sz="0" w:space="0" w:color="auto"/>
        <w:left w:val="none" w:sz="0" w:space="0" w:color="auto"/>
        <w:bottom w:val="none" w:sz="0" w:space="0" w:color="auto"/>
        <w:right w:val="none" w:sz="0" w:space="0" w:color="auto"/>
      </w:divBdr>
    </w:div>
    <w:div w:id="31077445">
      <w:bodyDiv w:val="1"/>
      <w:marLeft w:val="0"/>
      <w:marRight w:val="0"/>
      <w:marTop w:val="0"/>
      <w:marBottom w:val="0"/>
      <w:divBdr>
        <w:top w:val="none" w:sz="0" w:space="0" w:color="auto"/>
        <w:left w:val="none" w:sz="0" w:space="0" w:color="auto"/>
        <w:bottom w:val="none" w:sz="0" w:space="0" w:color="auto"/>
        <w:right w:val="none" w:sz="0" w:space="0" w:color="auto"/>
      </w:divBdr>
    </w:div>
    <w:div w:id="50350639">
      <w:bodyDiv w:val="1"/>
      <w:marLeft w:val="0"/>
      <w:marRight w:val="0"/>
      <w:marTop w:val="0"/>
      <w:marBottom w:val="0"/>
      <w:divBdr>
        <w:top w:val="none" w:sz="0" w:space="0" w:color="auto"/>
        <w:left w:val="none" w:sz="0" w:space="0" w:color="auto"/>
        <w:bottom w:val="none" w:sz="0" w:space="0" w:color="auto"/>
        <w:right w:val="none" w:sz="0" w:space="0" w:color="auto"/>
      </w:divBdr>
    </w:div>
    <w:div w:id="63188002">
      <w:bodyDiv w:val="1"/>
      <w:marLeft w:val="0"/>
      <w:marRight w:val="0"/>
      <w:marTop w:val="0"/>
      <w:marBottom w:val="0"/>
      <w:divBdr>
        <w:top w:val="none" w:sz="0" w:space="0" w:color="auto"/>
        <w:left w:val="none" w:sz="0" w:space="0" w:color="auto"/>
        <w:bottom w:val="none" w:sz="0" w:space="0" w:color="auto"/>
        <w:right w:val="none" w:sz="0" w:space="0" w:color="auto"/>
      </w:divBdr>
    </w:div>
    <w:div w:id="79720038">
      <w:bodyDiv w:val="1"/>
      <w:marLeft w:val="0"/>
      <w:marRight w:val="0"/>
      <w:marTop w:val="0"/>
      <w:marBottom w:val="0"/>
      <w:divBdr>
        <w:top w:val="none" w:sz="0" w:space="0" w:color="auto"/>
        <w:left w:val="none" w:sz="0" w:space="0" w:color="auto"/>
        <w:bottom w:val="none" w:sz="0" w:space="0" w:color="auto"/>
        <w:right w:val="none" w:sz="0" w:space="0" w:color="auto"/>
      </w:divBdr>
    </w:div>
    <w:div w:id="85197167">
      <w:bodyDiv w:val="1"/>
      <w:marLeft w:val="0"/>
      <w:marRight w:val="0"/>
      <w:marTop w:val="0"/>
      <w:marBottom w:val="0"/>
      <w:divBdr>
        <w:top w:val="none" w:sz="0" w:space="0" w:color="auto"/>
        <w:left w:val="none" w:sz="0" w:space="0" w:color="auto"/>
        <w:bottom w:val="none" w:sz="0" w:space="0" w:color="auto"/>
        <w:right w:val="none" w:sz="0" w:space="0" w:color="auto"/>
      </w:divBdr>
    </w:div>
    <w:div w:id="85931328">
      <w:bodyDiv w:val="1"/>
      <w:marLeft w:val="0"/>
      <w:marRight w:val="0"/>
      <w:marTop w:val="0"/>
      <w:marBottom w:val="0"/>
      <w:divBdr>
        <w:top w:val="none" w:sz="0" w:space="0" w:color="auto"/>
        <w:left w:val="none" w:sz="0" w:space="0" w:color="auto"/>
        <w:bottom w:val="none" w:sz="0" w:space="0" w:color="auto"/>
        <w:right w:val="none" w:sz="0" w:space="0" w:color="auto"/>
      </w:divBdr>
    </w:div>
    <w:div w:id="100497300">
      <w:bodyDiv w:val="1"/>
      <w:marLeft w:val="0"/>
      <w:marRight w:val="0"/>
      <w:marTop w:val="0"/>
      <w:marBottom w:val="0"/>
      <w:divBdr>
        <w:top w:val="none" w:sz="0" w:space="0" w:color="auto"/>
        <w:left w:val="none" w:sz="0" w:space="0" w:color="auto"/>
        <w:bottom w:val="none" w:sz="0" w:space="0" w:color="auto"/>
        <w:right w:val="none" w:sz="0" w:space="0" w:color="auto"/>
      </w:divBdr>
    </w:div>
    <w:div w:id="110520244">
      <w:bodyDiv w:val="1"/>
      <w:marLeft w:val="0"/>
      <w:marRight w:val="0"/>
      <w:marTop w:val="0"/>
      <w:marBottom w:val="0"/>
      <w:divBdr>
        <w:top w:val="none" w:sz="0" w:space="0" w:color="auto"/>
        <w:left w:val="none" w:sz="0" w:space="0" w:color="auto"/>
        <w:bottom w:val="none" w:sz="0" w:space="0" w:color="auto"/>
        <w:right w:val="none" w:sz="0" w:space="0" w:color="auto"/>
      </w:divBdr>
    </w:div>
    <w:div w:id="150103795">
      <w:bodyDiv w:val="1"/>
      <w:marLeft w:val="0"/>
      <w:marRight w:val="0"/>
      <w:marTop w:val="0"/>
      <w:marBottom w:val="0"/>
      <w:divBdr>
        <w:top w:val="none" w:sz="0" w:space="0" w:color="auto"/>
        <w:left w:val="none" w:sz="0" w:space="0" w:color="auto"/>
        <w:bottom w:val="none" w:sz="0" w:space="0" w:color="auto"/>
        <w:right w:val="none" w:sz="0" w:space="0" w:color="auto"/>
      </w:divBdr>
    </w:div>
    <w:div w:id="159851092">
      <w:bodyDiv w:val="1"/>
      <w:marLeft w:val="0"/>
      <w:marRight w:val="0"/>
      <w:marTop w:val="0"/>
      <w:marBottom w:val="0"/>
      <w:divBdr>
        <w:top w:val="none" w:sz="0" w:space="0" w:color="auto"/>
        <w:left w:val="none" w:sz="0" w:space="0" w:color="auto"/>
        <w:bottom w:val="none" w:sz="0" w:space="0" w:color="auto"/>
        <w:right w:val="none" w:sz="0" w:space="0" w:color="auto"/>
      </w:divBdr>
    </w:div>
    <w:div w:id="178355738">
      <w:bodyDiv w:val="1"/>
      <w:marLeft w:val="0"/>
      <w:marRight w:val="0"/>
      <w:marTop w:val="0"/>
      <w:marBottom w:val="0"/>
      <w:divBdr>
        <w:top w:val="none" w:sz="0" w:space="0" w:color="auto"/>
        <w:left w:val="none" w:sz="0" w:space="0" w:color="auto"/>
        <w:bottom w:val="none" w:sz="0" w:space="0" w:color="auto"/>
        <w:right w:val="none" w:sz="0" w:space="0" w:color="auto"/>
      </w:divBdr>
    </w:div>
    <w:div w:id="246236517">
      <w:bodyDiv w:val="1"/>
      <w:marLeft w:val="0"/>
      <w:marRight w:val="0"/>
      <w:marTop w:val="0"/>
      <w:marBottom w:val="0"/>
      <w:divBdr>
        <w:top w:val="none" w:sz="0" w:space="0" w:color="auto"/>
        <w:left w:val="none" w:sz="0" w:space="0" w:color="auto"/>
        <w:bottom w:val="none" w:sz="0" w:space="0" w:color="auto"/>
        <w:right w:val="none" w:sz="0" w:space="0" w:color="auto"/>
      </w:divBdr>
    </w:div>
    <w:div w:id="317654319">
      <w:bodyDiv w:val="1"/>
      <w:marLeft w:val="0"/>
      <w:marRight w:val="0"/>
      <w:marTop w:val="0"/>
      <w:marBottom w:val="0"/>
      <w:divBdr>
        <w:top w:val="none" w:sz="0" w:space="0" w:color="auto"/>
        <w:left w:val="none" w:sz="0" w:space="0" w:color="auto"/>
        <w:bottom w:val="none" w:sz="0" w:space="0" w:color="auto"/>
        <w:right w:val="none" w:sz="0" w:space="0" w:color="auto"/>
      </w:divBdr>
    </w:div>
    <w:div w:id="343825297">
      <w:bodyDiv w:val="1"/>
      <w:marLeft w:val="0"/>
      <w:marRight w:val="0"/>
      <w:marTop w:val="0"/>
      <w:marBottom w:val="0"/>
      <w:divBdr>
        <w:top w:val="none" w:sz="0" w:space="0" w:color="auto"/>
        <w:left w:val="none" w:sz="0" w:space="0" w:color="auto"/>
        <w:bottom w:val="none" w:sz="0" w:space="0" w:color="auto"/>
        <w:right w:val="none" w:sz="0" w:space="0" w:color="auto"/>
      </w:divBdr>
    </w:div>
    <w:div w:id="349187792">
      <w:bodyDiv w:val="1"/>
      <w:marLeft w:val="0"/>
      <w:marRight w:val="0"/>
      <w:marTop w:val="0"/>
      <w:marBottom w:val="0"/>
      <w:divBdr>
        <w:top w:val="none" w:sz="0" w:space="0" w:color="auto"/>
        <w:left w:val="none" w:sz="0" w:space="0" w:color="auto"/>
        <w:bottom w:val="none" w:sz="0" w:space="0" w:color="auto"/>
        <w:right w:val="none" w:sz="0" w:space="0" w:color="auto"/>
      </w:divBdr>
    </w:div>
    <w:div w:id="355739218">
      <w:bodyDiv w:val="1"/>
      <w:marLeft w:val="0"/>
      <w:marRight w:val="0"/>
      <w:marTop w:val="0"/>
      <w:marBottom w:val="0"/>
      <w:divBdr>
        <w:top w:val="none" w:sz="0" w:space="0" w:color="auto"/>
        <w:left w:val="none" w:sz="0" w:space="0" w:color="auto"/>
        <w:bottom w:val="none" w:sz="0" w:space="0" w:color="auto"/>
        <w:right w:val="none" w:sz="0" w:space="0" w:color="auto"/>
      </w:divBdr>
    </w:div>
    <w:div w:id="387189756">
      <w:bodyDiv w:val="1"/>
      <w:marLeft w:val="0"/>
      <w:marRight w:val="0"/>
      <w:marTop w:val="0"/>
      <w:marBottom w:val="0"/>
      <w:divBdr>
        <w:top w:val="none" w:sz="0" w:space="0" w:color="auto"/>
        <w:left w:val="none" w:sz="0" w:space="0" w:color="auto"/>
        <w:bottom w:val="none" w:sz="0" w:space="0" w:color="auto"/>
        <w:right w:val="none" w:sz="0" w:space="0" w:color="auto"/>
      </w:divBdr>
    </w:div>
    <w:div w:id="398983675">
      <w:bodyDiv w:val="1"/>
      <w:marLeft w:val="0"/>
      <w:marRight w:val="0"/>
      <w:marTop w:val="0"/>
      <w:marBottom w:val="0"/>
      <w:divBdr>
        <w:top w:val="none" w:sz="0" w:space="0" w:color="auto"/>
        <w:left w:val="none" w:sz="0" w:space="0" w:color="auto"/>
        <w:bottom w:val="none" w:sz="0" w:space="0" w:color="auto"/>
        <w:right w:val="none" w:sz="0" w:space="0" w:color="auto"/>
      </w:divBdr>
    </w:div>
    <w:div w:id="405608737">
      <w:bodyDiv w:val="1"/>
      <w:marLeft w:val="0"/>
      <w:marRight w:val="0"/>
      <w:marTop w:val="0"/>
      <w:marBottom w:val="0"/>
      <w:divBdr>
        <w:top w:val="none" w:sz="0" w:space="0" w:color="auto"/>
        <w:left w:val="none" w:sz="0" w:space="0" w:color="auto"/>
        <w:bottom w:val="none" w:sz="0" w:space="0" w:color="auto"/>
        <w:right w:val="none" w:sz="0" w:space="0" w:color="auto"/>
      </w:divBdr>
    </w:div>
    <w:div w:id="407310671">
      <w:bodyDiv w:val="1"/>
      <w:marLeft w:val="0"/>
      <w:marRight w:val="0"/>
      <w:marTop w:val="0"/>
      <w:marBottom w:val="0"/>
      <w:divBdr>
        <w:top w:val="none" w:sz="0" w:space="0" w:color="auto"/>
        <w:left w:val="none" w:sz="0" w:space="0" w:color="auto"/>
        <w:bottom w:val="none" w:sz="0" w:space="0" w:color="auto"/>
        <w:right w:val="none" w:sz="0" w:space="0" w:color="auto"/>
      </w:divBdr>
    </w:div>
    <w:div w:id="426927251">
      <w:bodyDiv w:val="1"/>
      <w:marLeft w:val="0"/>
      <w:marRight w:val="0"/>
      <w:marTop w:val="0"/>
      <w:marBottom w:val="0"/>
      <w:divBdr>
        <w:top w:val="none" w:sz="0" w:space="0" w:color="auto"/>
        <w:left w:val="none" w:sz="0" w:space="0" w:color="auto"/>
        <w:bottom w:val="none" w:sz="0" w:space="0" w:color="auto"/>
        <w:right w:val="none" w:sz="0" w:space="0" w:color="auto"/>
      </w:divBdr>
    </w:div>
    <w:div w:id="468939360">
      <w:bodyDiv w:val="1"/>
      <w:marLeft w:val="0"/>
      <w:marRight w:val="0"/>
      <w:marTop w:val="0"/>
      <w:marBottom w:val="0"/>
      <w:divBdr>
        <w:top w:val="none" w:sz="0" w:space="0" w:color="auto"/>
        <w:left w:val="none" w:sz="0" w:space="0" w:color="auto"/>
        <w:bottom w:val="none" w:sz="0" w:space="0" w:color="auto"/>
        <w:right w:val="none" w:sz="0" w:space="0" w:color="auto"/>
      </w:divBdr>
    </w:div>
    <w:div w:id="474565981">
      <w:bodyDiv w:val="1"/>
      <w:marLeft w:val="0"/>
      <w:marRight w:val="0"/>
      <w:marTop w:val="0"/>
      <w:marBottom w:val="0"/>
      <w:divBdr>
        <w:top w:val="none" w:sz="0" w:space="0" w:color="auto"/>
        <w:left w:val="none" w:sz="0" w:space="0" w:color="auto"/>
        <w:bottom w:val="none" w:sz="0" w:space="0" w:color="auto"/>
        <w:right w:val="none" w:sz="0" w:space="0" w:color="auto"/>
      </w:divBdr>
    </w:div>
    <w:div w:id="527986301">
      <w:bodyDiv w:val="1"/>
      <w:marLeft w:val="0"/>
      <w:marRight w:val="0"/>
      <w:marTop w:val="0"/>
      <w:marBottom w:val="0"/>
      <w:divBdr>
        <w:top w:val="none" w:sz="0" w:space="0" w:color="auto"/>
        <w:left w:val="none" w:sz="0" w:space="0" w:color="auto"/>
        <w:bottom w:val="none" w:sz="0" w:space="0" w:color="auto"/>
        <w:right w:val="none" w:sz="0" w:space="0" w:color="auto"/>
      </w:divBdr>
    </w:div>
    <w:div w:id="541287212">
      <w:bodyDiv w:val="1"/>
      <w:marLeft w:val="0"/>
      <w:marRight w:val="0"/>
      <w:marTop w:val="0"/>
      <w:marBottom w:val="0"/>
      <w:divBdr>
        <w:top w:val="none" w:sz="0" w:space="0" w:color="auto"/>
        <w:left w:val="none" w:sz="0" w:space="0" w:color="auto"/>
        <w:bottom w:val="none" w:sz="0" w:space="0" w:color="auto"/>
        <w:right w:val="none" w:sz="0" w:space="0" w:color="auto"/>
      </w:divBdr>
    </w:div>
    <w:div w:id="556815301">
      <w:bodyDiv w:val="1"/>
      <w:marLeft w:val="0"/>
      <w:marRight w:val="0"/>
      <w:marTop w:val="0"/>
      <w:marBottom w:val="0"/>
      <w:divBdr>
        <w:top w:val="none" w:sz="0" w:space="0" w:color="auto"/>
        <w:left w:val="none" w:sz="0" w:space="0" w:color="auto"/>
        <w:bottom w:val="none" w:sz="0" w:space="0" w:color="auto"/>
        <w:right w:val="none" w:sz="0" w:space="0" w:color="auto"/>
      </w:divBdr>
    </w:div>
    <w:div w:id="582254212">
      <w:bodyDiv w:val="1"/>
      <w:marLeft w:val="0"/>
      <w:marRight w:val="0"/>
      <w:marTop w:val="0"/>
      <w:marBottom w:val="0"/>
      <w:divBdr>
        <w:top w:val="none" w:sz="0" w:space="0" w:color="auto"/>
        <w:left w:val="none" w:sz="0" w:space="0" w:color="auto"/>
        <w:bottom w:val="none" w:sz="0" w:space="0" w:color="auto"/>
        <w:right w:val="none" w:sz="0" w:space="0" w:color="auto"/>
      </w:divBdr>
    </w:div>
    <w:div w:id="668599824">
      <w:bodyDiv w:val="1"/>
      <w:marLeft w:val="0"/>
      <w:marRight w:val="0"/>
      <w:marTop w:val="0"/>
      <w:marBottom w:val="0"/>
      <w:divBdr>
        <w:top w:val="none" w:sz="0" w:space="0" w:color="auto"/>
        <w:left w:val="none" w:sz="0" w:space="0" w:color="auto"/>
        <w:bottom w:val="none" w:sz="0" w:space="0" w:color="auto"/>
        <w:right w:val="none" w:sz="0" w:space="0" w:color="auto"/>
      </w:divBdr>
    </w:div>
    <w:div w:id="682709551">
      <w:bodyDiv w:val="1"/>
      <w:marLeft w:val="0"/>
      <w:marRight w:val="0"/>
      <w:marTop w:val="0"/>
      <w:marBottom w:val="0"/>
      <w:divBdr>
        <w:top w:val="none" w:sz="0" w:space="0" w:color="auto"/>
        <w:left w:val="none" w:sz="0" w:space="0" w:color="auto"/>
        <w:bottom w:val="none" w:sz="0" w:space="0" w:color="auto"/>
        <w:right w:val="none" w:sz="0" w:space="0" w:color="auto"/>
      </w:divBdr>
    </w:div>
    <w:div w:id="709188193">
      <w:bodyDiv w:val="1"/>
      <w:marLeft w:val="0"/>
      <w:marRight w:val="0"/>
      <w:marTop w:val="0"/>
      <w:marBottom w:val="0"/>
      <w:divBdr>
        <w:top w:val="none" w:sz="0" w:space="0" w:color="auto"/>
        <w:left w:val="none" w:sz="0" w:space="0" w:color="auto"/>
        <w:bottom w:val="none" w:sz="0" w:space="0" w:color="auto"/>
        <w:right w:val="none" w:sz="0" w:space="0" w:color="auto"/>
      </w:divBdr>
    </w:div>
    <w:div w:id="721635657">
      <w:bodyDiv w:val="1"/>
      <w:marLeft w:val="0"/>
      <w:marRight w:val="0"/>
      <w:marTop w:val="0"/>
      <w:marBottom w:val="0"/>
      <w:divBdr>
        <w:top w:val="none" w:sz="0" w:space="0" w:color="auto"/>
        <w:left w:val="none" w:sz="0" w:space="0" w:color="auto"/>
        <w:bottom w:val="none" w:sz="0" w:space="0" w:color="auto"/>
        <w:right w:val="none" w:sz="0" w:space="0" w:color="auto"/>
      </w:divBdr>
    </w:div>
    <w:div w:id="754983854">
      <w:bodyDiv w:val="1"/>
      <w:marLeft w:val="0"/>
      <w:marRight w:val="0"/>
      <w:marTop w:val="0"/>
      <w:marBottom w:val="0"/>
      <w:divBdr>
        <w:top w:val="none" w:sz="0" w:space="0" w:color="auto"/>
        <w:left w:val="none" w:sz="0" w:space="0" w:color="auto"/>
        <w:bottom w:val="none" w:sz="0" w:space="0" w:color="auto"/>
        <w:right w:val="none" w:sz="0" w:space="0" w:color="auto"/>
      </w:divBdr>
    </w:div>
    <w:div w:id="801078054">
      <w:bodyDiv w:val="1"/>
      <w:marLeft w:val="0"/>
      <w:marRight w:val="0"/>
      <w:marTop w:val="0"/>
      <w:marBottom w:val="0"/>
      <w:divBdr>
        <w:top w:val="none" w:sz="0" w:space="0" w:color="auto"/>
        <w:left w:val="none" w:sz="0" w:space="0" w:color="auto"/>
        <w:bottom w:val="none" w:sz="0" w:space="0" w:color="auto"/>
        <w:right w:val="none" w:sz="0" w:space="0" w:color="auto"/>
      </w:divBdr>
    </w:div>
    <w:div w:id="840702164">
      <w:bodyDiv w:val="1"/>
      <w:marLeft w:val="0"/>
      <w:marRight w:val="0"/>
      <w:marTop w:val="0"/>
      <w:marBottom w:val="0"/>
      <w:divBdr>
        <w:top w:val="none" w:sz="0" w:space="0" w:color="auto"/>
        <w:left w:val="none" w:sz="0" w:space="0" w:color="auto"/>
        <w:bottom w:val="none" w:sz="0" w:space="0" w:color="auto"/>
        <w:right w:val="none" w:sz="0" w:space="0" w:color="auto"/>
      </w:divBdr>
    </w:div>
    <w:div w:id="846940011">
      <w:bodyDiv w:val="1"/>
      <w:marLeft w:val="0"/>
      <w:marRight w:val="0"/>
      <w:marTop w:val="0"/>
      <w:marBottom w:val="0"/>
      <w:divBdr>
        <w:top w:val="none" w:sz="0" w:space="0" w:color="auto"/>
        <w:left w:val="none" w:sz="0" w:space="0" w:color="auto"/>
        <w:bottom w:val="none" w:sz="0" w:space="0" w:color="auto"/>
        <w:right w:val="none" w:sz="0" w:space="0" w:color="auto"/>
      </w:divBdr>
    </w:div>
    <w:div w:id="883100237">
      <w:bodyDiv w:val="1"/>
      <w:marLeft w:val="0"/>
      <w:marRight w:val="0"/>
      <w:marTop w:val="0"/>
      <w:marBottom w:val="0"/>
      <w:divBdr>
        <w:top w:val="none" w:sz="0" w:space="0" w:color="auto"/>
        <w:left w:val="none" w:sz="0" w:space="0" w:color="auto"/>
        <w:bottom w:val="none" w:sz="0" w:space="0" w:color="auto"/>
        <w:right w:val="none" w:sz="0" w:space="0" w:color="auto"/>
      </w:divBdr>
    </w:div>
    <w:div w:id="896353041">
      <w:bodyDiv w:val="1"/>
      <w:marLeft w:val="0"/>
      <w:marRight w:val="0"/>
      <w:marTop w:val="0"/>
      <w:marBottom w:val="0"/>
      <w:divBdr>
        <w:top w:val="none" w:sz="0" w:space="0" w:color="auto"/>
        <w:left w:val="none" w:sz="0" w:space="0" w:color="auto"/>
        <w:bottom w:val="none" w:sz="0" w:space="0" w:color="auto"/>
        <w:right w:val="none" w:sz="0" w:space="0" w:color="auto"/>
      </w:divBdr>
    </w:div>
    <w:div w:id="973213637">
      <w:bodyDiv w:val="1"/>
      <w:marLeft w:val="0"/>
      <w:marRight w:val="0"/>
      <w:marTop w:val="0"/>
      <w:marBottom w:val="0"/>
      <w:divBdr>
        <w:top w:val="none" w:sz="0" w:space="0" w:color="auto"/>
        <w:left w:val="none" w:sz="0" w:space="0" w:color="auto"/>
        <w:bottom w:val="none" w:sz="0" w:space="0" w:color="auto"/>
        <w:right w:val="none" w:sz="0" w:space="0" w:color="auto"/>
      </w:divBdr>
    </w:div>
    <w:div w:id="985009988">
      <w:bodyDiv w:val="1"/>
      <w:marLeft w:val="0"/>
      <w:marRight w:val="0"/>
      <w:marTop w:val="0"/>
      <w:marBottom w:val="0"/>
      <w:divBdr>
        <w:top w:val="none" w:sz="0" w:space="0" w:color="auto"/>
        <w:left w:val="none" w:sz="0" w:space="0" w:color="auto"/>
        <w:bottom w:val="none" w:sz="0" w:space="0" w:color="auto"/>
        <w:right w:val="none" w:sz="0" w:space="0" w:color="auto"/>
      </w:divBdr>
    </w:div>
    <w:div w:id="993873435">
      <w:bodyDiv w:val="1"/>
      <w:marLeft w:val="0"/>
      <w:marRight w:val="0"/>
      <w:marTop w:val="0"/>
      <w:marBottom w:val="0"/>
      <w:divBdr>
        <w:top w:val="none" w:sz="0" w:space="0" w:color="auto"/>
        <w:left w:val="none" w:sz="0" w:space="0" w:color="auto"/>
        <w:bottom w:val="none" w:sz="0" w:space="0" w:color="auto"/>
        <w:right w:val="none" w:sz="0" w:space="0" w:color="auto"/>
      </w:divBdr>
    </w:div>
    <w:div w:id="1009677012">
      <w:bodyDiv w:val="1"/>
      <w:marLeft w:val="0"/>
      <w:marRight w:val="0"/>
      <w:marTop w:val="0"/>
      <w:marBottom w:val="0"/>
      <w:divBdr>
        <w:top w:val="none" w:sz="0" w:space="0" w:color="auto"/>
        <w:left w:val="none" w:sz="0" w:space="0" w:color="auto"/>
        <w:bottom w:val="none" w:sz="0" w:space="0" w:color="auto"/>
        <w:right w:val="none" w:sz="0" w:space="0" w:color="auto"/>
      </w:divBdr>
    </w:div>
    <w:div w:id="1019503193">
      <w:bodyDiv w:val="1"/>
      <w:marLeft w:val="0"/>
      <w:marRight w:val="0"/>
      <w:marTop w:val="0"/>
      <w:marBottom w:val="0"/>
      <w:divBdr>
        <w:top w:val="none" w:sz="0" w:space="0" w:color="auto"/>
        <w:left w:val="none" w:sz="0" w:space="0" w:color="auto"/>
        <w:bottom w:val="none" w:sz="0" w:space="0" w:color="auto"/>
        <w:right w:val="none" w:sz="0" w:space="0" w:color="auto"/>
      </w:divBdr>
    </w:div>
    <w:div w:id="1033650437">
      <w:bodyDiv w:val="1"/>
      <w:marLeft w:val="0"/>
      <w:marRight w:val="0"/>
      <w:marTop w:val="0"/>
      <w:marBottom w:val="0"/>
      <w:divBdr>
        <w:top w:val="none" w:sz="0" w:space="0" w:color="auto"/>
        <w:left w:val="none" w:sz="0" w:space="0" w:color="auto"/>
        <w:bottom w:val="none" w:sz="0" w:space="0" w:color="auto"/>
        <w:right w:val="none" w:sz="0" w:space="0" w:color="auto"/>
      </w:divBdr>
    </w:div>
    <w:div w:id="1061244689">
      <w:bodyDiv w:val="1"/>
      <w:marLeft w:val="0"/>
      <w:marRight w:val="0"/>
      <w:marTop w:val="0"/>
      <w:marBottom w:val="0"/>
      <w:divBdr>
        <w:top w:val="none" w:sz="0" w:space="0" w:color="auto"/>
        <w:left w:val="none" w:sz="0" w:space="0" w:color="auto"/>
        <w:bottom w:val="none" w:sz="0" w:space="0" w:color="auto"/>
        <w:right w:val="none" w:sz="0" w:space="0" w:color="auto"/>
      </w:divBdr>
    </w:div>
    <w:div w:id="1107195142">
      <w:bodyDiv w:val="1"/>
      <w:marLeft w:val="0"/>
      <w:marRight w:val="0"/>
      <w:marTop w:val="0"/>
      <w:marBottom w:val="0"/>
      <w:divBdr>
        <w:top w:val="none" w:sz="0" w:space="0" w:color="auto"/>
        <w:left w:val="none" w:sz="0" w:space="0" w:color="auto"/>
        <w:bottom w:val="none" w:sz="0" w:space="0" w:color="auto"/>
        <w:right w:val="none" w:sz="0" w:space="0" w:color="auto"/>
      </w:divBdr>
    </w:div>
    <w:div w:id="1110007815">
      <w:bodyDiv w:val="1"/>
      <w:marLeft w:val="0"/>
      <w:marRight w:val="0"/>
      <w:marTop w:val="0"/>
      <w:marBottom w:val="0"/>
      <w:divBdr>
        <w:top w:val="none" w:sz="0" w:space="0" w:color="auto"/>
        <w:left w:val="none" w:sz="0" w:space="0" w:color="auto"/>
        <w:bottom w:val="none" w:sz="0" w:space="0" w:color="auto"/>
        <w:right w:val="none" w:sz="0" w:space="0" w:color="auto"/>
      </w:divBdr>
    </w:div>
    <w:div w:id="1132557889">
      <w:bodyDiv w:val="1"/>
      <w:marLeft w:val="0"/>
      <w:marRight w:val="0"/>
      <w:marTop w:val="0"/>
      <w:marBottom w:val="0"/>
      <w:divBdr>
        <w:top w:val="none" w:sz="0" w:space="0" w:color="auto"/>
        <w:left w:val="none" w:sz="0" w:space="0" w:color="auto"/>
        <w:bottom w:val="none" w:sz="0" w:space="0" w:color="auto"/>
        <w:right w:val="none" w:sz="0" w:space="0" w:color="auto"/>
      </w:divBdr>
    </w:div>
    <w:div w:id="1141197097">
      <w:bodyDiv w:val="1"/>
      <w:marLeft w:val="0"/>
      <w:marRight w:val="0"/>
      <w:marTop w:val="0"/>
      <w:marBottom w:val="0"/>
      <w:divBdr>
        <w:top w:val="none" w:sz="0" w:space="0" w:color="auto"/>
        <w:left w:val="none" w:sz="0" w:space="0" w:color="auto"/>
        <w:bottom w:val="none" w:sz="0" w:space="0" w:color="auto"/>
        <w:right w:val="none" w:sz="0" w:space="0" w:color="auto"/>
      </w:divBdr>
    </w:div>
    <w:div w:id="1167357263">
      <w:bodyDiv w:val="1"/>
      <w:marLeft w:val="0"/>
      <w:marRight w:val="0"/>
      <w:marTop w:val="0"/>
      <w:marBottom w:val="0"/>
      <w:divBdr>
        <w:top w:val="none" w:sz="0" w:space="0" w:color="auto"/>
        <w:left w:val="none" w:sz="0" w:space="0" w:color="auto"/>
        <w:bottom w:val="none" w:sz="0" w:space="0" w:color="auto"/>
        <w:right w:val="none" w:sz="0" w:space="0" w:color="auto"/>
      </w:divBdr>
    </w:div>
    <w:div w:id="1201628002">
      <w:bodyDiv w:val="1"/>
      <w:marLeft w:val="0"/>
      <w:marRight w:val="0"/>
      <w:marTop w:val="0"/>
      <w:marBottom w:val="0"/>
      <w:divBdr>
        <w:top w:val="none" w:sz="0" w:space="0" w:color="auto"/>
        <w:left w:val="none" w:sz="0" w:space="0" w:color="auto"/>
        <w:bottom w:val="none" w:sz="0" w:space="0" w:color="auto"/>
        <w:right w:val="none" w:sz="0" w:space="0" w:color="auto"/>
      </w:divBdr>
    </w:div>
    <w:div w:id="1216892610">
      <w:bodyDiv w:val="1"/>
      <w:marLeft w:val="0"/>
      <w:marRight w:val="0"/>
      <w:marTop w:val="0"/>
      <w:marBottom w:val="0"/>
      <w:divBdr>
        <w:top w:val="none" w:sz="0" w:space="0" w:color="auto"/>
        <w:left w:val="none" w:sz="0" w:space="0" w:color="auto"/>
        <w:bottom w:val="none" w:sz="0" w:space="0" w:color="auto"/>
        <w:right w:val="none" w:sz="0" w:space="0" w:color="auto"/>
      </w:divBdr>
    </w:div>
    <w:div w:id="1221215297">
      <w:bodyDiv w:val="1"/>
      <w:marLeft w:val="0"/>
      <w:marRight w:val="0"/>
      <w:marTop w:val="0"/>
      <w:marBottom w:val="0"/>
      <w:divBdr>
        <w:top w:val="none" w:sz="0" w:space="0" w:color="auto"/>
        <w:left w:val="none" w:sz="0" w:space="0" w:color="auto"/>
        <w:bottom w:val="none" w:sz="0" w:space="0" w:color="auto"/>
        <w:right w:val="none" w:sz="0" w:space="0" w:color="auto"/>
      </w:divBdr>
    </w:div>
    <w:div w:id="1293901633">
      <w:bodyDiv w:val="1"/>
      <w:marLeft w:val="0"/>
      <w:marRight w:val="0"/>
      <w:marTop w:val="0"/>
      <w:marBottom w:val="0"/>
      <w:divBdr>
        <w:top w:val="none" w:sz="0" w:space="0" w:color="auto"/>
        <w:left w:val="none" w:sz="0" w:space="0" w:color="auto"/>
        <w:bottom w:val="none" w:sz="0" w:space="0" w:color="auto"/>
        <w:right w:val="none" w:sz="0" w:space="0" w:color="auto"/>
      </w:divBdr>
    </w:div>
    <w:div w:id="1323895097">
      <w:bodyDiv w:val="1"/>
      <w:marLeft w:val="0"/>
      <w:marRight w:val="0"/>
      <w:marTop w:val="0"/>
      <w:marBottom w:val="0"/>
      <w:divBdr>
        <w:top w:val="none" w:sz="0" w:space="0" w:color="auto"/>
        <w:left w:val="none" w:sz="0" w:space="0" w:color="auto"/>
        <w:bottom w:val="none" w:sz="0" w:space="0" w:color="auto"/>
        <w:right w:val="none" w:sz="0" w:space="0" w:color="auto"/>
      </w:divBdr>
    </w:div>
    <w:div w:id="1323925132">
      <w:bodyDiv w:val="1"/>
      <w:marLeft w:val="0"/>
      <w:marRight w:val="0"/>
      <w:marTop w:val="0"/>
      <w:marBottom w:val="0"/>
      <w:divBdr>
        <w:top w:val="none" w:sz="0" w:space="0" w:color="auto"/>
        <w:left w:val="none" w:sz="0" w:space="0" w:color="auto"/>
        <w:bottom w:val="none" w:sz="0" w:space="0" w:color="auto"/>
        <w:right w:val="none" w:sz="0" w:space="0" w:color="auto"/>
      </w:divBdr>
    </w:div>
    <w:div w:id="1346394843">
      <w:bodyDiv w:val="1"/>
      <w:marLeft w:val="0"/>
      <w:marRight w:val="0"/>
      <w:marTop w:val="0"/>
      <w:marBottom w:val="0"/>
      <w:divBdr>
        <w:top w:val="none" w:sz="0" w:space="0" w:color="auto"/>
        <w:left w:val="none" w:sz="0" w:space="0" w:color="auto"/>
        <w:bottom w:val="none" w:sz="0" w:space="0" w:color="auto"/>
        <w:right w:val="none" w:sz="0" w:space="0" w:color="auto"/>
      </w:divBdr>
    </w:div>
    <w:div w:id="1371228344">
      <w:bodyDiv w:val="1"/>
      <w:marLeft w:val="0"/>
      <w:marRight w:val="0"/>
      <w:marTop w:val="0"/>
      <w:marBottom w:val="0"/>
      <w:divBdr>
        <w:top w:val="none" w:sz="0" w:space="0" w:color="auto"/>
        <w:left w:val="none" w:sz="0" w:space="0" w:color="auto"/>
        <w:bottom w:val="none" w:sz="0" w:space="0" w:color="auto"/>
        <w:right w:val="none" w:sz="0" w:space="0" w:color="auto"/>
      </w:divBdr>
    </w:div>
    <w:div w:id="1373337203">
      <w:bodyDiv w:val="1"/>
      <w:marLeft w:val="0"/>
      <w:marRight w:val="0"/>
      <w:marTop w:val="0"/>
      <w:marBottom w:val="0"/>
      <w:divBdr>
        <w:top w:val="none" w:sz="0" w:space="0" w:color="auto"/>
        <w:left w:val="none" w:sz="0" w:space="0" w:color="auto"/>
        <w:bottom w:val="none" w:sz="0" w:space="0" w:color="auto"/>
        <w:right w:val="none" w:sz="0" w:space="0" w:color="auto"/>
      </w:divBdr>
      <w:divsChild>
        <w:div w:id="895165821">
          <w:marLeft w:val="0"/>
          <w:marRight w:val="0"/>
          <w:marTop w:val="0"/>
          <w:marBottom w:val="0"/>
          <w:divBdr>
            <w:top w:val="none" w:sz="0" w:space="0" w:color="auto"/>
            <w:left w:val="none" w:sz="0" w:space="0" w:color="auto"/>
            <w:bottom w:val="none" w:sz="0" w:space="0" w:color="auto"/>
            <w:right w:val="none" w:sz="0" w:space="0" w:color="auto"/>
          </w:divBdr>
        </w:div>
        <w:div w:id="901256583">
          <w:marLeft w:val="0"/>
          <w:marRight w:val="0"/>
          <w:marTop w:val="0"/>
          <w:marBottom w:val="0"/>
          <w:divBdr>
            <w:top w:val="none" w:sz="0" w:space="0" w:color="auto"/>
            <w:left w:val="none" w:sz="0" w:space="0" w:color="auto"/>
            <w:bottom w:val="none" w:sz="0" w:space="0" w:color="auto"/>
            <w:right w:val="none" w:sz="0" w:space="0" w:color="auto"/>
          </w:divBdr>
        </w:div>
        <w:div w:id="1657227240">
          <w:marLeft w:val="0"/>
          <w:marRight w:val="0"/>
          <w:marTop w:val="0"/>
          <w:marBottom w:val="0"/>
          <w:divBdr>
            <w:top w:val="none" w:sz="0" w:space="0" w:color="auto"/>
            <w:left w:val="none" w:sz="0" w:space="0" w:color="auto"/>
            <w:bottom w:val="none" w:sz="0" w:space="0" w:color="auto"/>
            <w:right w:val="none" w:sz="0" w:space="0" w:color="auto"/>
          </w:divBdr>
        </w:div>
        <w:div w:id="1022197584">
          <w:marLeft w:val="0"/>
          <w:marRight w:val="0"/>
          <w:marTop w:val="0"/>
          <w:marBottom w:val="0"/>
          <w:divBdr>
            <w:top w:val="none" w:sz="0" w:space="0" w:color="auto"/>
            <w:left w:val="none" w:sz="0" w:space="0" w:color="auto"/>
            <w:bottom w:val="none" w:sz="0" w:space="0" w:color="auto"/>
            <w:right w:val="none" w:sz="0" w:space="0" w:color="auto"/>
          </w:divBdr>
        </w:div>
      </w:divsChild>
    </w:div>
    <w:div w:id="1391340954">
      <w:bodyDiv w:val="1"/>
      <w:marLeft w:val="0"/>
      <w:marRight w:val="0"/>
      <w:marTop w:val="0"/>
      <w:marBottom w:val="0"/>
      <w:divBdr>
        <w:top w:val="none" w:sz="0" w:space="0" w:color="auto"/>
        <w:left w:val="none" w:sz="0" w:space="0" w:color="auto"/>
        <w:bottom w:val="none" w:sz="0" w:space="0" w:color="auto"/>
        <w:right w:val="none" w:sz="0" w:space="0" w:color="auto"/>
      </w:divBdr>
    </w:div>
    <w:div w:id="1392776673">
      <w:bodyDiv w:val="1"/>
      <w:marLeft w:val="0"/>
      <w:marRight w:val="0"/>
      <w:marTop w:val="0"/>
      <w:marBottom w:val="0"/>
      <w:divBdr>
        <w:top w:val="none" w:sz="0" w:space="0" w:color="auto"/>
        <w:left w:val="none" w:sz="0" w:space="0" w:color="auto"/>
        <w:bottom w:val="none" w:sz="0" w:space="0" w:color="auto"/>
        <w:right w:val="none" w:sz="0" w:space="0" w:color="auto"/>
      </w:divBdr>
    </w:div>
    <w:div w:id="1459301799">
      <w:bodyDiv w:val="1"/>
      <w:marLeft w:val="0"/>
      <w:marRight w:val="0"/>
      <w:marTop w:val="0"/>
      <w:marBottom w:val="0"/>
      <w:divBdr>
        <w:top w:val="none" w:sz="0" w:space="0" w:color="auto"/>
        <w:left w:val="none" w:sz="0" w:space="0" w:color="auto"/>
        <w:bottom w:val="none" w:sz="0" w:space="0" w:color="auto"/>
        <w:right w:val="none" w:sz="0" w:space="0" w:color="auto"/>
      </w:divBdr>
    </w:div>
    <w:div w:id="1465194349">
      <w:bodyDiv w:val="1"/>
      <w:marLeft w:val="0"/>
      <w:marRight w:val="0"/>
      <w:marTop w:val="0"/>
      <w:marBottom w:val="0"/>
      <w:divBdr>
        <w:top w:val="none" w:sz="0" w:space="0" w:color="auto"/>
        <w:left w:val="none" w:sz="0" w:space="0" w:color="auto"/>
        <w:bottom w:val="none" w:sz="0" w:space="0" w:color="auto"/>
        <w:right w:val="none" w:sz="0" w:space="0" w:color="auto"/>
      </w:divBdr>
    </w:div>
    <w:div w:id="1477918188">
      <w:bodyDiv w:val="1"/>
      <w:marLeft w:val="0"/>
      <w:marRight w:val="0"/>
      <w:marTop w:val="0"/>
      <w:marBottom w:val="0"/>
      <w:divBdr>
        <w:top w:val="none" w:sz="0" w:space="0" w:color="auto"/>
        <w:left w:val="none" w:sz="0" w:space="0" w:color="auto"/>
        <w:bottom w:val="none" w:sz="0" w:space="0" w:color="auto"/>
        <w:right w:val="none" w:sz="0" w:space="0" w:color="auto"/>
      </w:divBdr>
    </w:div>
    <w:div w:id="1514224988">
      <w:bodyDiv w:val="1"/>
      <w:marLeft w:val="0"/>
      <w:marRight w:val="0"/>
      <w:marTop w:val="0"/>
      <w:marBottom w:val="0"/>
      <w:divBdr>
        <w:top w:val="none" w:sz="0" w:space="0" w:color="auto"/>
        <w:left w:val="none" w:sz="0" w:space="0" w:color="auto"/>
        <w:bottom w:val="none" w:sz="0" w:space="0" w:color="auto"/>
        <w:right w:val="none" w:sz="0" w:space="0" w:color="auto"/>
      </w:divBdr>
    </w:div>
    <w:div w:id="1533155047">
      <w:bodyDiv w:val="1"/>
      <w:marLeft w:val="0"/>
      <w:marRight w:val="0"/>
      <w:marTop w:val="0"/>
      <w:marBottom w:val="0"/>
      <w:divBdr>
        <w:top w:val="none" w:sz="0" w:space="0" w:color="auto"/>
        <w:left w:val="none" w:sz="0" w:space="0" w:color="auto"/>
        <w:bottom w:val="none" w:sz="0" w:space="0" w:color="auto"/>
        <w:right w:val="none" w:sz="0" w:space="0" w:color="auto"/>
      </w:divBdr>
    </w:div>
    <w:div w:id="1584147015">
      <w:bodyDiv w:val="1"/>
      <w:marLeft w:val="0"/>
      <w:marRight w:val="0"/>
      <w:marTop w:val="0"/>
      <w:marBottom w:val="0"/>
      <w:divBdr>
        <w:top w:val="none" w:sz="0" w:space="0" w:color="auto"/>
        <w:left w:val="none" w:sz="0" w:space="0" w:color="auto"/>
        <w:bottom w:val="none" w:sz="0" w:space="0" w:color="auto"/>
        <w:right w:val="none" w:sz="0" w:space="0" w:color="auto"/>
      </w:divBdr>
    </w:div>
    <w:div w:id="1594970593">
      <w:bodyDiv w:val="1"/>
      <w:marLeft w:val="0"/>
      <w:marRight w:val="0"/>
      <w:marTop w:val="0"/>
      <w:marBottom w:val="0"/>
      <w:divBdr>
        <w:top w:val="none" w:sz="0" w:space="0" w:color="auto"/>
        <w:left w:val="none" w:sz="0" w:space="0" w:color="auto"/>
        <w:bottom w:val="none" w:sz="0" w:space="0" w:color="auto"/>
        <w:right w:val="none" w:sz="0" w:space="0" w:color="auto"/>
      </w:divBdr>
    </w:div>
    <w:div w:id="1632591017">
      <w:bodyDiv w:val="1"/>
      <w:marLeft w:val="0"/>
      <w:marRight w:val="0"/>
      <w:marTop w:val="0"/>
      <w:marBottom w:val="0"/>
      <w:divBdr>
        <w:top w:val="none" w:sz="0" w:space="0" w:color="auto"/>
        <w:left w:val="none" w:sz="0" w:space="0" w:color="auto"/>
        <w:bottom w:val="none" w:sz="0" w:space="0" w:color="auto"/>
        <w:right w:val="none" w:sz="0" w:space="0" w:color="auto"/>
      </w:divBdr>
    </w:div>
    <w:div w:id="1675961925">
      <w:bodyDiv w:val="1"/>
      <w:marLeft w:val="0"/>
      <w:marRight w:val="0"/>
      <w:marTop w:val="0"/>
      <w:marBottom w:val="0"/>
      <w:divBdr>
        <w:top w:val="none" w:sz="0" w:space="0" w:color="auto"/>
        <w:left w:val="none" w:sz="0" w:space="0" w:color="auto"/>
        <w:bottom w:val="none" w:sz="0" w:space="0" w:color="auto"/>
        <w:right w:val="none" w:sz="0" w:space="0" w:color="auto"/>
      </w:divBdr>
    </w:div>
    <w:div w:id="1686781140">
      <w:bodyDiv w:val="1"/>
      <w:marLeft w:val="0"/>
      <w:marRight w:val="0"/>
      <w:marTop w:val="0"/>
      <w:marBottom w:val="0"/>
      <w:divBdr>
        <w:top w:val="none" w:sz="0" w:space="0" w:color="auto"/>
        <w:left w:val="none" w:sz="0" w:space="0" w:color="auto"/>
        <w:bottom w:val="none" w:sz="0" w:space="0" w:color="auto"/>
        <w:right w:val="none" w:sz="0" w:space="0" w:color="auto"/>
      </w:divBdr>
    </w:div>
    <w:div w:id="1687125866">
      <w:bodyDiv w:val="1"/>
      <w:marLeft w:val="0"/>
      <w:marRight w:val="0"/>
      <w:marTop w:val="0"/>
      <w:marBottom w:val="0"/>
      <w:divBdr>
        <w:top w:val="none" w:sz="0" w:space="0" w:color="auto"/>
        <w:left w:val="none" w:sz="0" w:space="0" w:color="auto"/>
        <w:bottom w:val="none" w:sz="0" w:space="0" w:color="auto"/>
        <w:right w:val="none" w:sz="0" w:space="0" w:color="auto"/>
      </w:divBdr>
    </w:div>
    <w:div w:id="1727416833">
      <w:bodyDiv w:val="1"/>
      <w:marLeft w:val="0"/>
      <w:marRight w:val="0"/>
      <w:marTop w:val="0"/>
      <w:marBottom w:val="0"/>
      <w:divBdr>
        <w:top w:val="none" w:sz="0" w:space="0" w:color="auto"/>
        <w:left w:val="none" w:sz="0" w:space="0" w:color="auto"/>
        <w:bottom w:val="none" w:sz="0" w:space="0" w:color="auto"/>
        <w:right w:val="none" w:sz="0" w:space="0" w:color="auto"/>
      </w:divBdr>
    </w:div>
    <w:div w:id="1732999990">
      <w:bodyDiv w:val="1"/>
      <w:marLeft w:val="0"/>
      <w:marRight w:val="0"/>
      <w:marTop w:val="0"/>
      <w:marBottom w:val="0"/>
      <w:divBdr>
        <w:top w:val="none" w:sz="0" w:space="0" w:color="auto"/>
        <w:left w:val="none" w:sz="0" w:space="0" w:color="auto"/>
        <w:bottom w:val="none" w:sz="0" w:space="0" w:color="auto"/>
        <w:right w:val="none" w:sz="0" w:space="0" w:color="auto"/>
      </w:divBdr>
    </w:div>
    <w:div w:id="1742554335">
      <w:bodyDiv w:val="1"/>
      <w:marLeft w:val="0"/>
      <w:marRight w:val="0"/>
      <w:marTop w:val="0"/>
      <w:marBottom w:val="0"/>
      <w:divBdr>
        <w:top w:val="none" w:sz="0" w:space="0" w:color="auto"/>
        <w:left w:val="none" w:sz="0" w:space="0" w:color="auto"/>
        <w:bottom w:val="none" w:sz="0" w:space="0" w:color="auto"/>
        <w:right w:val="none" w:sz="0" w:space="0" w:color="auto"/>
      </w:divBdr>
    </w:div>
    <w:div w:id="1759136705">
      <w:bodyDiv w:val="1"/>
      <w:marLeft w:val="0"/>
      <w:marRight w:val="0"/>
      <w:marTop w:val="0"/>
      <w:marBottom w:val="0"/>
      <w:divBdr>
        <w:top w:val="none" w:sz="0" w:space="0" w:color="auto"/>
        <w:left w:val="none" w:sz="0" w:space="0" w:color="auto"/>
        <w:bottom w:val="none" w:sz="0" w:space="0" w:color="auto"/>
        <w:right w:val="none" w:sz="0" w:space="0" w:color="auto"/>
      </w:divBdr>
    </w:div>
    <w:div w:id="1773889796">
      <w:bodyDiv w:val="1"/>
      <w:marLeft w:val="0"/>
      <w:marRight w:val="0"/>
      <w:marTop w:val="0"/>
      <w:marBottom w:val="0"/>
      <w:divBdr>
        <w:top w:val="none" w:sz="0" w:space="0" w:color="auto"/>
        <w:left w:val="none" w:sz="0" w:space="0" w:color="auto"/>
        <w:bottom w:val="none" w:sz="0" w:space="0" w:color="auto"/>
        <w:right w:val="none" w:sz="0" w:space="0" w:color="auto"/>
      </w:divBdr>
    </w:div>
    <w:div w:id="1782451008">
      <w:bodyDiv w:val="1"/>
      <w:marLeft w:val="0"/>
      <w:marRight w:val="0"/>
      <w:marTop w:val="0"/>
      <w:marBottom w:val="0"/>
      <w:divBdr>
        <w:top w:val="none" w:sz="0" w:space="0" w:color="auto"/>
        <w:left w:val="none" w:sz="0" w:space="0" w:color="auto"/>
        <w:bottom w:val="none" w:sz="0" w:space="0" w:color="auto"/>
        <w:right w:val="none" w:sz="0" w:space="0" w:color="auto"/>
      </w:divBdr>
    </w:div>
    <w:div w:id="1783108059">
      <w:bodyDiv w:val="1"/>
      <w:marLeft w:val="0"/>
      <w:marRight w:val="0"/>
      <w:marTop w:val="0"/>
      <w:marBottom w:val="0"/>
      <w:divBdr>
        <w:top w:val="none" w:sz="0" w:space="0" w:color="auto"/>
        <w:left w:val="none" w:sz="0" w:space="0" w:color="auto"/>
        <w:bottom w:val="none" w:sz="0" w:space="0" w:color="auto"/>
        <w:right w:val="none" w:sz="0" w:space="0" w:color="auto"/>
      </w:divBdr>
      <w:divsChild>
        <w:div w:id="286203007">
          <w:marLeft w:val="0"/>
          <w:marRight w:val="0"/>
          <w:marTop w:val="0"/>
          <w:marBottom w:val="0"/>
          <w:divBdr>
            <w:top w:val="none" w:sz="0" w:space="0" w:color="auto"/>
            <w:left w:val="none" w:sz="0" w:space="0" w:color="auto"/>
            <w:bottom w:val="none" w:sz="0" w:space="0" w:color="auto"/>
            <w:right w:val="none" w:sz="0" w:space="0" w:color="auto"/>
          </w:divBdr>
        </w:div>
        <w:div w:id="1262494656">
          <w:marLeft w:val="0"/>
          <w:marRight w:val="0"/>
          <w:marTop w:val="0"/>
          <w:marBottom w:val="0"/>
          <w:divBdr>
            <w:top w:val="none" w:sz="0" w:space="0" w:color="auto"/>
            <w:left w:val="none" w:sz="0" w:space="0" w:color="auto"/>
            <w:bottom w:val="none" w:sz="0" w:space="0" w:color="auto"/>
            <w:right w:val="none" w:sz="0" w:space="0" w:color="auto"/>
          </w:divBdr>
        </w:div>
        <w:div w:id="91321935">
          <w:marLeft w:val="0"/>
          <w:marRight w:val="0"/>
          <w:marTop w:val="0"/>
          <w:marBottom w:val="0"/>
          <w:divBdr>
            <w:top w:val="none" w:sz="0" w:space="0" w:color="auto"/>
            <w:left w:val="none" w:sz="0" w:space="0" w:color="auto"/>
            <w:bottom w:val="none" w:sz="0" w:space="0" w:color="auto"/>
            <w:right w:val="none" w:sz="0" w:space="0" w:color="auto"/>
          </w:divBdr>
        </w:div>
      </w:divsChild>
    </w:div>
    <w:div w:id="1786655037">
      <w:bodyDiv w:val="1"/>
      <w:marLeft w:val="0"/>
      <w:marRight w:val="0"/>
      <w:marTop w:val="0"/>
      <w:marBottom w:val="0"/>
      <w:divBdr>
        <w:top w:val="none" w:sz="0" w:space="0" w:color="auto"/>
        <w:left w:val="none" w:sz="0" w:space="0" w:color="auto"/>
        <w:bottom w:val="none" w:sz="0" w:space="0" w:color="auto"/>
        <w:right w:val="none" w:sz="0" w:space="0" w:color="auto"/>
      </w:divBdr>
    </w:div>
    <w:div w:id="1831361710">
      <w:bodyDiv w:val="1"/>
      <w:marLeft w:val="0"/>
      <w:marRight w:val="0"/>
      <w:marTop w:val="0"/>
      <w:marBottom w:val="0"/>
      <w:divBdr>
        <w:top w:val="none" w:sz="0" w:space="0" w:color="auto"/>
        <w:left w:val="none" w:sz="0" w:space="0" w:color="auto"/>
        <w:bottom w:val="none" w:sz="0" w:space="0" w:color="auto"/>
        <w:right w:val="none" w:sz="0" w:space="0" w:color="auto"/>
      </w:divBdr>
    </w:div>
    <w:div w:id="1897934263">
      <w:bodyDiv w:val="1"/>
      <w:marLeft w:val="0"/>
      <w:marRight w:val="0"/>
      <w:marTop w:val="0"/>
      <w:marBottom w:val="0"/>
      <w:divBdr>
        <w:top w:val="none" w:sz="0" w:space="0" w:color="auto"/>
        <w:left w:val="none" w:sz="0" w:space="0" w:color="auto"/>
        <w:bottom w:val="none" w:sz="0" w:space="0" w:color="auto"/>
        <w:right w:val="none" w:sz="0" w:space="0" w:color="auto"/>
      </w:divBdr>
    </w:div>
    <w:div w:id="1907375251">
      <w:bodyDiv w:val="1"/>
      <w:marLeft w:val="0"/>
      <w:marRight w:val="0"/>
      <w:marTop w:val="0"/>
      <w:marBottom w:val="0"/>
      <w:divBdr>
        <w:top w:val="none" w:sz="0" w:space="0" w:color="auto"/>
        <w:left w:val="none" w:sz="0" w:space="0" w:color="auto"/>
        <w:bottom w:val="none" w:sz="0" w:space="0" w:color="auto"/>
        <w:right w:val="none" w:sz="0" w:space="0" w:color="auto"/>
      </w:divBdr>
    </w:div>
    <w:div w:id="1921790267">
      <w:bodyDiv w:val="1"/>
      <w:marLeft w:val="0"/>
      <w:marRight w:val="0"/>
      <w:marTop w:val="0"/>
      <w:marBottom w:val="0"/>
      <w:divBdr>
        <w:top w:val="none" w:sz="0" w:space="0" w:color="auto"/>
        <w:left w:val="none" w:sz="0" w:space="0" w:color="auto"/>
        <w:bottom w:val="none" w:sz="0" w:space="0" w:color="auto"/>
        <w:right w:val="none" w:sz="0" w:space="0" w:color="auto"/>
      </w:divBdr>
    </w:div>
    <w:div w:id="1925147502">
      <w:bodyDiv w:val="1"/>
      <w:marLeft w:val="0"/>
      <w:marRight w:val="0"/>
      <w:marTop w:val="0"/>
      <w:marBottom w:val="0"/>
      <w:divBdr>
        <w:top w:val="none" w:sz="0" w:space="0" w:color="auto"/>
        <w:left w:val="none" w:sz="0" w:space="0" w:color="auto"/>
        <w:bottom w:val="none" w:sz="0" w:space="0" w:color="auto"/>
        <w:right w:val="none" w:sz="0" w:space="0" w:color="auto"/>
      </w:divBdr>
    </w:div>
    <w:div w:id="1955745502">
      <w:bodyDiv w:val="1"/>
      <w:marLeft w:val="0"/>
      <w:marRight w:val="0"/>
      <w:marTop w:val="0"/>
      <w:marBottom w:val="0"/>
      <w:divBdr>
        <w:top w:val="none" w:sz="0" w:space="0" w:color="auto"/>
        <w:left w:val="none" w:sz="0" w:space="0" w:color="auto"/>
        <w:bottom w:val="none" w:sz="0" w:space="0" w:color="auto"/>
        <w:right w:val="none" w:sz="0" w:space="0" w:color="auto"/>
      </w:divBdr>
    </w:div>
    <w:div w:id="1992295990">
      <w:bodyDiv w:val="1"/>
      <w:marLeft w:val="0"/>
      <w:marRight w:val="0"/>
      <w:marTop w:val="0"/>
      <w:marBottom w:val="0"/>
      <w:divBdr>
        <w:top w:val="none" w:sz="0" w:space="0" w:color="auto"/>
        <w:left w:val="none" w:sz="0" w:space="0" w:color="auto"/>
        <w:bottom w:val="none" w:sz="0" w:space="0" w:color="auto"/>
        <w:right w:val="none" w:sz="0" w:space="0" w:color="auto"/>
      </w:divBdr>
    </w:div>
    <w:div w:id="2011984588">
      <w:bodyDiv w:val="1"/>
      <w:marLeft w:val="0"/>
      <w:marRight w:val="0"/>
      <w:marTop w:val="0"/>
      <w:marBottom w:val="0"/>
      <w:divBdr>
        <w:top w:val="none" w:sz="0" w:space="0" w:color="auto"/>
        <w:left w:val="none" w:sz="0" w:space="0" w:color="auto"/>
        <w:bottom w:val="none" w:sz="0" w:space="0" w:color="auto"/>
        <w:right w:val="none" w:sz="0" w:space="0" w:color="auto"/>
      </w:divBdr>
    </w:div>
    <w:div w:id="2047098176">
      <w:bodyDiv w:val="1"/>
      <w:marLeft w:val="0"/>
      <w:marRight w:val="0"/>
      <w:marTop w:val="0"/>
      <w:marBottom w:val="0"/>
      <w:divBdr>
        <w:top w:val="none" w:sz="0" w:space="0" w:color="auto"/>
        <w:left w:val="none" w:sz="0" w:space="0" w:color="auto"/>
        <w:bottom w:val="none" w:sz="0" w:space="0" w:color="auto"/>
        <w:right w:val="none" w:sz="0" w:space="0" w:color="auto"/>
      </w:divBdr>
    </w:div>
    <w:div w:id="21272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VnZKJeJxweHebgm5DEeTl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comision.septima@senado.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6713C-9764-4D7E-9B48-1A0544F1E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4534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USR001</dc:creator>
  <cp:lastModifiedBy>Personal</cp:lastModifiedBy>
  <cp:revision>4</cp:revision>
  <cp:lastPrinted>2020-06-19T19:05:00Z</cp:lastPrinted>
  <dcterms:created xsi:type="dcterms:W3CDTF">2021-05-15T02:51:00Z</dcterms:created>
  <dcterms:modified xsi:type="dcterms:W3CDTF">2021-05-17T02:18:00Z</dcterms:modified>
</cp:coreProperties>
</file>