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2455318" w:rsidR="00F901D3" w:rsidRDefault="00D63181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8</w:t>
      </w:r>
    </w:p>
    <w:p w14:paraId="7BD1248A" w14:textId="2737BED9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63181">
        <w:rPr>
          <w:rFonts w:ascii="Arial" w:eastAsia="Times New Roman" w:hAnsi="Arial" w:cs="Arial"/>
          <w:lang w:val="es-ES" w:eastAsia="es-ES"/>
        </w:rPr>
        <w:t>septiembre 5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61138E83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A6919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6A0BCF" w14:textId="77777777" w:rsidR="0071159D" w:rsidRDefault="0071159D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5753E60E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8AD8977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72E585FA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D63181">
        <w:rPr>
          <w:rFonts w:ascii="Arial" w:hAnsi="Arial" w:cs="Arial"/>
          <w:b/>
          <w:bCs/>
          <w:lang w:eastAsia="es-ES"/>
        </w:rPr>
        <w:t>II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0499D36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DAC6625" w14:textId="38FF9469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95285CF" w14:textId="22655626" w:rsidR="00250593" w:rsidRPr="003523A0" w:rsidRDefault="00250593" w:rsidP="00250593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3523A0">
        <w:rPr>
          <w:rStyle w:val="Textoennegrita"/>
          <w:rFonts w:ascii="Arial" w:hAnsi="Arial" w:cs="Arial"/>
        </w:rPr>
        <w:t xml:space="preserve">Proyecto de </w:t>
      </w:r>
      <w:r w:rsidRPr="008215FF">
        <w:rPr>
          <w:rStyle w:val="Textoennegrita"/>
          <w:rFonts w:ascii="Arial" w:hAnsi="Arial" w:cs="Arial"/>
        </w:rPr>
        <w:t xml:space="preserve">Ley No. </w:t>
      </w:r>
      <w:r>
        <w:rPr>
          <w:rStyle w:val="Textoennegrita"/>
          <w:rFonts w:ascii="Arial" w:hAnsi="Arial" w:cs="Arial"/>
        </w:rPr>
        <w:t>424</w:t>
      </w:r>
      <w:r w:rsidRPr="008215FF">
        <w:rPr>
          <w:rFonts w:ascii="Arial" w:hAnsi="Arial" w:cs="Arial"/>
          <w:b/>
        </w:rPr>
        <w:t xml:space="preserve"> de 202</w:t>
      </w:r>
      <w:r w:rsidR="00D65CC3">
        <w:rPr>
          <w:rFonts w:ascii="Arial" w:hAnsi="Arial" w:cs="Arial"/>
          <w:b/>
        </w:rPr>
        <w:t>3</w:t>
      </w:r>
      <w:r w:rsidRPr="008215FF">
        <w:rPr>
          <w:rFonts w:ascii="Arial" w:hAnsi="Arial" w:cs="Arial"/>
          <w:b/>
        </w:rPr>
        <w:t xml:space="preserve"> Cámara–</w:t>
      </w:r>
      <w:r>
        <w:rPr>
          <w:rFonts w:ascii="Arial" w:hAnsi="Arial" w:cs="Arial"/>
          <w:b/>
        </w:rPr>
        <w:t>002</w:t>
      </w:r>
      <w:r w:rsidRPr="008215FF">
        <w:rPr>
          <w:rFonts w:ascii="Arial" w:hAnsi="Arial" w:cs="Arial"/>
          <w:b/>
        </w:rPr>
        <w:t xml:space="preserve"> de 2022 </w:t>
      </w:r>
      <w:r w:rsidRPr="00060C14">
        <w:rPr>
          <w:rFonts w:ascii="Arial" w:hAnsi="Arial" w:cs="Arial"/>
          <w:b/>
        </w:rPr>
        <w:t>Senado</w:t>
      </w:r>
      <w:r w:rsidRPr="00060C14">
        <w:rPr>
          <w:rFonts w:ascii="Arial" w:hAnsi="Arial" w:cs="Arial"/>
          <w:b/>
          <w:bCs/>
        </w:rPr>
        <w:t xml:space="preserve"> “</w:t>
      </w:r>
      <w:r w:rsidRPr="000748F9">
        <w:rPr>
          <w:rFonts w:ascii="Arial" w:hAnsi="Arial" w:cs="Arial"/>
          <w:b/>
          <w:bCs/>
        </w:rPr>
        <w:t>Por medio de la cual se ordena la modernización y actualización permanente del programa ampliado de inmunizaciones – PAI - y se dictan otras disposiciones</w:t>
      </w:r>
      <w:r w:rsidRPr="00060C14">
        <w:rPr>
          <w:rFonts w:ascii="Arial" w:hAnsi="Arial" w:cs="Arial"/>
          <w:b/>
          <w:bCs/>
        </w:rPr>
        <w:t xml:space="preserve">” </w:t>
      </w:r>
      <w:r w:rsidRPr="003D11BA">
        <w:rPr>
          <w:rFonts w:ascii="Arial" w:hAnsi="Arial" w:cs="Arial"/>
          <w:b/>
          <w:bCs/>
        </w:rPr>
        <w:t xml:space="preserve"> </w:t>
      </w:r>
      <w:r w:rsidRPr="003523A0">
        <w:rPr>
          <w:rFonts w:ascii="Arial" w:hAnsi="Arial" w:cs="Arial"/>
        </w:rPr>
        <w:t xml:space="preserve">  </w:t>
      </w:r>
      <w:r w:rsidRPr="007166C7">
        <w:t xml:space="preserve"> </w:t>
      </w:r>
      <w:r w:rsidRPr="003523A0">
        <w:rPr>
          <w:rFonts w:ascii="Arial" w:hAnsi="Arial" w:cs="Arial"/>
        </w:rPr>
        <w:t xml:space="preserve">  </w:t>
      </w:r>
    </w:p>
    <w:p w14:paraId="2DE41D45" w14:textId="77777777" w:rsidR="00250593" w:rsidRPr="007166C7" w:rsidRDefault="00250593" w:rsidP="00250593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</w:t>
      </w:r>
      <w:r w:rsidRPr="00A9165C">
        <w:rPr>
          <w:rFonts w:ascii="Arial" w:hAnsi="Arial" w:cs="Arial"/>
        </w:rPr>
        <w:t>H. S. NORMA HURTADO SANCHEZ.</w:t>
      </w:r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2343B1BE" w14:textId="25C4DD53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julio 20</w:t>
      </w:r>
      <w:r w:rsidRPr="007166C7">
        <w:rPr>
          <w:rFonts w:ascii="Arial" w:hAnsi="Arial" w:cs="Arial"/>
        </w:rPr>
        <w:t xml:space="preserve"> de 2022.             </w:t>
      </w:r>
    </w:p>
    <w:p w14:paraId="7706790C" w14:textId="77777777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874</w:t>
      </w:r>
      <w:r w:rsidRPr="007166C7">
        <w:rPr>
          <w:rFonts w:ascii="Arial" w:hAnsi="Arial" w:cs="Arial"/>
        </w:rPr>
        <w:t xml:space="preserve"> de 2022 </w:t>
      </w:r>
    </w:p>
    <w:p w14:paraId="4E5EB5F2" w14:textId="77777777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julio 24</w:t>
      </w:r>
      <w:r w:rsidRPr="007166C7">
        <w:rPr>
          <w:rFonts w:ascii="Arial" w:hAnsi="Arial" w:cs="Arial"/>
        </w:rPr>
        <w:t xml:space="preserve"> de 2023</w:t>
      </w:r>
    </w:p>
    <w:p w14:paraId="2276F708" w14:textId="77777777" w:rsidR="00250593" w:rsidRPr="007166C7" w:rsidRDefault="00250593" w:rsidP="00250593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</w:t>
      </w:r>
      <w:r w:rsidRPr="000748F9">
        <w:rPr>
          <w:rFonts w:ascii="Arial" w:hAnsi="Arial" w:cs="Arial"/>
        </w:rPr>
        <w:t>VICTOR MAUEL SALCEDO GUERREO (Coordinador Ponente), JAIRO HUMBERTO CRISTO CORREA, GERMAN ROGELIO ROZO ANIS. Designados el 01 de agosto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48EFB9E2" w14:textId="149DE486" w:rsidR="00250593" w:rsidRPr="007166C7" w:rsidRDefault="00250593" w:rsidP="0025059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</w:t>
      </w:r>
      <w:r w:rsidR="003452E0">
        <w:rPr>
          <w:rFonts w:ascii="Arial" w:hAnsi="Arial" w:cs="Arial"/>
        </w:rPr>
        <w:t>1137</w:t>
      </w:r>
      <w:r w:rsidRPr="007166C7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ago</w:t>
      </w:r>
      <w:r w:rsidRPr="007166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22</w:t>
      </w:r>
      <w:r w:rsidRPr="007166C7">
        <w:rPr>
          <w:rFonts w:ascii="Arial" w:hAnsi="Arial" w:cs="Arial"/>
        </w:rPr>
        <w:t xml:space="preserve">-23) </w:t>
      </w:r>
    </w:p>
    <w:p w14:paraId="3DC09E75" w14:textId="70247C00" w:rsidR="00EA6919" w:rsidRDefault="00250593" w:rsidP="00250593">
      <w:pPr>
        <w:pStyle w:val="Sinespaciado"/>
        <w:ind w:firstLine="708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agosto 2</w:t>
      </w:r>
      <w:r w:rsidR="00D6318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2023</w:t>
      </w:r>
    </w:p>
    <w:p w14:paraId="13A5784D" w14:textId="3BE8ED72" w:rsidR="0071159D" w:rsidRDefault="0071159D" w:rsidP="0071159D">
      <w:pPr>
        <w:pStyle w:val="Sinespaciado"/>
        <w:ind w:firstLine="708"/>
        <w:rPr>
          <w:rFonts w:ascii="Arial" w:hAnsi="Arial" w:cs="Arial"/>
        </w:rPr>
      </w:pPr>
    </w:p>
    <w:p w14:paraId="38AD89E9" w14:textId="77777777" w:rsidR="00D63181" w:rsidRPr="008215FF" w:rsidRDefault="00D63181" w:rsidP="00D63181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3523A0">
        <w:rPr>
          <w:rStyle w:val="Textoennegrita"/>
          <w:rFonts w:ascii="Arial" w:hAnsi="Arial" w:cs="Arial"/>
        </w:rPr>
        <w:t xml:space="preserve">Proyecto </w:t>
      </w:r>
      <w:r w:rsidRPr="008215FF">
        <w:rPr>
          <w:rStyle w:val="Textoennegrita"/>
          <w:rFonts w:ascii="Arial" w:hAnsi="Arial" w:cs="Arial"/>
        </w:rPr>
        <w:t xml:space="preserve">de Ley No. 399 de 2023 Cámara - 204 de 2022 </w:t>
      </w:r>
      <w:r w:rsidRPr="008215FF">
        <w:rPr>
          <w:rFonts w:ascii="Arial" w:hAnsi="Arial" w:cs="Arial"/>
          <w:b/>
          <w:bCs/>
        </w:rPr>
        <w:t xml:space="preserve">Senado “Por la cual se apoya la labor de personas cuidadoras de animales domésticos rescatados y se dictan otras disposiciones” </w:t>
      </w:r>
      <w:r w:rsidRPr="008215FF">
        <w:rPr>
          <w:rFonts w:ascii="Arial" w:hAnsi="Arial" w:cs="Arial"/>
        </w:rPr>
        <w:t xml:space="preserve">  </w:t>
      </w:r>
      <w:r w:rsidRPr="008215FF">
        <w:t xml:space="preserve"> </w:t>
      </w:r>
      <w:r w:rsidRPr="008215FF">
        <w:rPr>
          <w:rFonts w:ascii="Arial" w:hAnsi="Arial" w:cs="Arial"/>
        </w:rPr>
        <w:t xml:space="preserve">  </w:t>
      </w:r>
    </w:p>
    <w:p w14:paraId="749074CD" w14:textId="77777777" w:rsidR="00D63181" w:rsidRPr="007166C7" w:rsidRDefault="00D63181" w:rsidP="00D63181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</w:t>
      </w:r>
      <w:r w:rsidRPr="003523A0">
        <w:rPr>
          <w:rFonts w:ascii="Arial" w:hAnsi="Arial" w:cs="Arial"/>
        </w:rPr>
        <w:t>HH. SS</w:t>
      </w:r>
      <w:r w:rsidRPr="00D63181">
        <w:rPr>
          <w:rFonts w:ascii="Arial" w:hAnsi="Arial" w:cs="Arial"/>
        </w:rPr>
        <w:t xml:space="preserve">. </w:t>
      </w:r>
      <w:hyperlink r:id="rId8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ANDREA PADILLA VILLARRAGA</w:t>
        </w:r>
      </w:hyperlink>
      <w:r w:rsidRPr="00D63181">
        <w:rPr>
          <w:rFonts w:ascii="Arial" w:hAnsi="Arial" w:cs="Arial"/>
        </w:rPr>
        <w:t xml:space="preserve">, </w:t>
      </w:r>
      <w:hyperlink r:id="rId9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EDWING FABIÁN DÍAZ PLATA</w:t>
        </w:r>
      </w:hyperlink>
      <w:r w:rsidRPr="00D63181">
        <w:rPr>
          <w:rFonts w:ascii="Arial" w:hAnsi="Arial" w:cs="Arial"/>
        </w:rPr>
        <w:t xml:space="preserve">, </w:t>
      </w:r>
      <w:hyperlink r:id="rId10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MARÍA JOSÉ PIZARRO RODRÍGUEZ</w:t>
        </w:r>
      </w:hyperlink>
      <w:r w:rsidRPr="00D63181">
        <w:rPr>
          <w:rFonts w:ascii="Arial" w:hAnsi="Arial" w:cs="Arial"/>
        </w:rPr>
        <w:t xml:space="preserve">, </w:t>
      </w:r>
      <w:hyperlink r:id="rId11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ANGÉLICA LISBETH LOZANO CORREA</w:t>
        </w:r>
      </w:hyperlink>
      <w:r w:rsidRPr="00D63181">
        <w:rPr>
          <w:rFonts w:ascii="Arial" w:hAnsi="Arial" w:cs="Arial"/>
        </w:rPr>
        <w:t xml:space="preserve">, </w:t>
      </w:r>
      <w:hyperlink r:id="rId12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ALEXÁNDER LÓPEZ MAYA</w:t>
        </w:r>
      </w:hyperlink>
      <w:r w:rsidRPr="00D63181">
        <w:rPr>
          <w:rFonts w:ascii="Arial" w:hAnsi="Arial" w:cs="Arial"/>
        </w:rPr>
        <w:t xml:space="preserve">, y los HH. RR. </w:t>
      </w:r>
      <w:hyperlink r:id="rId13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SANTIAGO OSORIO MARÍN</w:t>
        </w:r>
      </w:hyperlink>
      <w:r w:rsidRPr="00D63181">
        <w:rPr>
          <w:rFonts w:ascii="Arial" w:hAnsi="Arial" w:cs="Arial"/>
        </w:rPr>
        <w:t xml:space="preserve">, </w:t>
      </w:r>
      <w:hyperlink r:id="rId14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 xml:space="preserve">JAIME RAÚL SALAMANCA </w:t>
        </w:r>
        <w:r w:rsidRPr="00D63181">
          <w:rPr>
            <w:rStyle w:val="Hipervnculo"/>
            <w:rFonts w:ascii="Arial" w:hAnsi="Arial" w:cs="Arial"/>
            <w:color w:val="auto"/>
            <w:u w:val="none"/>
          </w:rPr>
          <w:lastRenderedPageBreak/>
          <w:t>TORRES</w:t>
        </w:r>
      </w:hyperlink>
      <w:r w:rsidRPr="00D63181">
        <w:rPr>
          <w:rFonts w:ascii="Arial" w:hAnsi="Arial" w:cs="Arial"/>
        </w:rPr>
        <w:t xml:space="preserve">, </w:t>
      </w:r>
      <w:hyperlink r:id="rId15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DUVALIER SÁNCHEZ ARANGO</w:t>
        </w:r>
      </w:hyperlink>
      <w:r w:rsidRPr="00D63181">
        <w:rPr>
          <w:rFonts w:ascii="Arial" w:hAnsi="Arial" w:cs="Arial"/>
        </w:rPr>
        <w:t xml:space="preserve">, </w:t>
      </w:r>
      <w:hyperlink r:id="rId16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JUAN CAMILO LONDOÑO BARRERA</w:t>
        </w:r>
      </w:hyperlink>
      <w:r w:rsidRPr="00D63181">
        <w:rPr>
          <w:rFonts w:ascii="Arial" w:hAnsi="Arial" w:cs="Arial"/>
        </w:rPr>
        <w:t xml:space="preserve">, </w:t>
      </w:r>
      <w:hyperlink r:id="rId17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WILMER YAIR CASTELLANOS HERNÁNDEZ</w:t>
        </w:r>
      </w:hyperlink>
      <w:r w:rsidRPr="00D63181">
        <w:rPr>
          <w:rFonts w:ascii="Arial" w:hAnsi="Arial" w:cs="Arial"/>
        </w:rPr>
        <w:t xml:space="preserve">, </w:t>
      </w:r>
      <w:hyperlink r:id="rId18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ALEJANDRO GARCÍA RÍOS</w:t>
        </w:r>
      </w:hyperlink>
      <w:r w:rsidRPr="00D63181">
        <w:rPr>
          <w:rFonts w:ascii="Arial" w:hAnsi="Arial" w:cs="Arial"/>
        </w:rPr>
        <w:t xml:space="preserve">, </w:t>
      </w:r>
      <w:hyperlink r:id="rId19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CRISTIAN DANILO AVENDAÑO FINO</w:t>
        </w:r>
      </w:hyperlink>
      <w:r w:rsidRPr="00D63181">
        <w:rPr>
          <w:rFonts w:ascii="Arial" w:hAnsi="Arial" w:cs="Arial"/>
        </w:rPr>
        <w:t xml:space="preserve">, </w:t>
      </w:r>
      <w:hyperlink r:id="rId20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MARTHA LISBETH ALFONSO JURADO</w:t>
        </w:r>
      </w:hyperlink>
      <w:r w:rsidRPr="00D63181">
        <w:rPr>
          <w:rFonts w:ascii="Arial" w:hAnsi="Arial" w:cs="Arial"/>
        </w:rPr>
        <w:t xml:space="preserve">, </w:t>
      </w:r>
      <w:hyperlink r:id="rId21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JUAN SEBASTIÁN GÓMEZ GONZÁLES</w:t>
        </w:r>
      </w:hyperlink>
      <w:r w:rsidRPr="00D63181">
        <w:rPr>
          <w:rFonts w:ascii="Arial" w:hAnsi="Arial" w:cs="Arial"/>
        </w:rPr>
        <w:t xml:space="preserve">, </w:t>
      </w:r>
      <w:hyperlink r:id="rId22" w:history="1">
        <w:r w:rsidRPr="00D63181">
          <w:rPr>
            <w:rStyle w:val="Hipervnculo"/>
            <w:rFonts w:ascii="Arial" w:hAnsi="Arial" w:cs="Arial"/>
            <w:color w:val="auto"/>
            <w:u w:val="none"/>
          </w:rPr>
          <w:t>ADRIANA CAROLINA ARBELÁEZ GIRALDO</w:t>
        </w:r>
      </w:hyperlink>
      <w:r w:rsidRPr="00D63181">
        <w:rPr>
          <w:rFonts w:ascii="Arial" w:hAnsi="Arial" w:cs="Arial"/>
        </w:rPr>
        <w:t xml:space="preserve"> </w:t>
      </w:r>
      <w:r w:rsidRPr="00D63181">
        <w:rPr>
          <w:rFonts w:ascii="Arial" w:hAnsi="Arial" w:cs="Arial"/>
          <w:shd w:val="clear" w:color="auto" w:fill="F2F2F2"/>
        </w:rPr>
        <w:t xml:space="preserve"> </w:t>
      </w:r>
      <w:r w:rsidRPr="00D63181">
        <w:rPr>
          <w:rFonts w:ascii="Arial" w:hAnsi="Arial" w:cs="Arial"/>
        </w:rPr>
        <w:t xml:space="preserve">        </w:t>
      </w:r>
    </w:p>
    <w:p w14:paraId="64DDCF69" w14:textId="77777777" w:rsidR="00D63181" w:rsidRPr="007166C7" w:rsidRDefault="00D63181" w:rsidP="00D6318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septiembre 29</w:t>
      </w:r>
      <w:r w:rsidRPr="007166C7">
        <w:rPr>
          <w:rFonts w:ascii="Arial" w:hAnsi="Arial" w:cs="Arial"/>
        </w:rPr>
        <w:t xml:space="preserve"> de 2022.             </w:t>
      </w:r>
    </w:p>
    <w:p w14:paraId="2C6AE190" w14:textId="77777777" w:rsidR="00D63181" w:rsidRPr="007166C7" w:rsidRDefault="00D63181" w:rsidP="00D6318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1172</w:t>
      </w:r>
      <w:r w:rsidRPr="007166C7">
        <w:rPr>
          <w:rFonts w:ascii="Arial" w:hAnsi="Arial" w:cs="Arial"/>
        </w:rPr>
        <w:t xml:space="preserve"> de 2022 </w:t>
      </w:r>
    </w:p>
    <w:p w14:paraId="1B5C12CD" w14:textId="77777777" w:rsidR="00D63181" w:rsidRPr="007166C7" w:rsidRDefault="00D63181" w:rsidP="00D6318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abril 27</w:t>
      </w:r>
      <w:r w:rsidRPr="007166C7">
        <w:rPr>
          <w:rFonts w:ascii="Arial" w:hAnsi="Arial" w:cs="Arial"/>
        </w:rPr>
        <w:t xml:space="preserve"> de 2023</w:t>
      </w:r>
    </w:p>
    <w:p w14:paraId="364A12DF" w14:textId="77777777" w:rsidR="00D63181" w:rsidRPr="007166C7" w:rsidRDefault="00D63181" w:rsidP="00D63181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</w:t>
      </w:r>
      <w:r w:rsidRPr="006F165E">
        <w:rPr>
          <w:rFonts w:ascii="Arial" w:hAnsi="Arial" w:cs="Arial"/>
        </w:rPr>
        <w:t>MARTHA LISBETH ALFONSO JURADO (</w:t>
      </w:r>
      <w:r>
        <w:rPr>
          <w:rFonts w:ascii="Arial" w:hAnsi="Arial" w:cs="Arial"/>
        </w:rPr>
        <w:t>Ponente única</w:t>
      </w:r>
      <w:r w:rsidRPr="006F165E">
        <w:rPr>
          <w:rFonts w:ascii="Arial" w:hAnsi="Arial" w:cs="Arial"/>
        </w:rPr>
        <w:t>). Designad</w:t>
      </w:r>
      <w:r>
        <w:rPr>
          <w:rFonts w:ascii="Arial" w:hAnsi="Arial" w:cs="Arial"/>
        </w:rPr>
        <w:t>a</w:t>
      </w:r>
      <w:r w:rsidRPr="006F165E">
        <w:rPr>
          <w:rFonts w:ascii="Arial" w:hAnsi="Arial" w:cs="Arial"/>
        </w:rPr>
        <w:t xml:space="preserve"> el 0</w:t>
      </w:r>
      <w:r>
        <w:rPr>
          <w:rFonts w:ascii="Arial" w:hAnsi="Arial" w:cs="Arial"/>
        </w:rPr>
        <w:t>2</w:t>
      </w:r>
      <w:r w:rsidRPr="006F165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6F165E">
        <w:rPr>
          <w:rFonts w:ascii="Arial" w:hAnsi="Arial" w:cs="Arial"/>
        </w:rPr>
        <w:t xml:space="preserve">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52C2CB07" w14:textId="77777777" w:rsidR="00D63181" w:rsidRPr="007166C7" w:rsidRDefault="00D63181" w:rsidP="00D63181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>1093</w:t>
      </w:r>
      <w:r w:rsidRPr="007166C7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ago</w:t>
      </w:r>
      <w:r w:rsidRPr="007166C7">
        <w:rPr>
          <w:rFonts w:ascii="Arial" w:hAnsi="Arial" w:cs="Arial"/>
        </w:rPr>
        <w:t>. 1</w:t>
      </w:r>
      <w:r>
        <w:rPr>
          <w:rFonts w:ascii="Arial" w:hAnsi="Arial" w:cs="Arial"/>
        </w:rPr>
        <w:t>5</w:t>
      </w:r>
      <w:r w:rsidRPr="007166C7">
        <w:rPr>
          <w:rFonts w:ascii="Arial" w:hAnsi="Arial" w:cs="Arial"/>
        </w:rPr>
        <w:t xml:space="preserve">-23) </w:t>
      </w:r>
    </w:p>
    <w:p w14:paraId="15F3B977" w14:textId="77777777" w:rsidR="00D63181" w:rsidRDefault="00D63181" w:rsidP="00D63181">
      <w:pPr>
        <w:pStyle w:val="Prrafodelista"/>
        <w:spacing w:line="240" w:lineRule="auto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agosto 29 de 2023</w:t>
      </w:r>
    </w:p>
    <w:p w14:paraId="36E9191D" w14:textId="5D4B4D2C" w:rsidR="0071159D" w:rsidRDefault="00D63181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71159D">
        <w:rPr>
          <w:rFonts w:ascii="Arial" w:hAnsi="Arial" w:cs="Arial"/>
          <w:b/>
          <w:bCs/>
          <w:lang w:eastAsia="es-ES"/>
        </w:rPr>
        <w:t>V.</w:t>
      </w:r>
    </w:p>
    <w:p w14:paraId="407094C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2CDC6CD9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73F5D52A" w14:textId="77777777" w:rsidR="0071159D" w:rsidRDefault="0071159D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42B5EDC8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86FED24" w14:textId="58E975F6" w:rsidR="00D63181" w:rsidRDefault="00D6318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F5F5030" w14:textId="77777777" w:rsidR="00D63181" w:rsidRDefault="00D6318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23"/>
      <w:footerReference w:type="default" r:id="rId24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62B6" w14:textId="77777777" w:rsidR="00D5691A" w:rsidRDefault="00D5691A" w:rsidP="00056216">
      <w:pPr>
        <w:spacing w:after="0" w:line="240" w:lineRule="auto"/>
      </w:pPr>
      <w:r>
        <w:separator/>
      </w:r>
    </w:p>
  </w:endnote>
  <w:endnote w:type="continuationSeparator" w:id="0">
    <w:p w14:paraId="3CCD9130" w14:textId="77777777" w:rsidR="00D5691A" w:rsidRDefault="00D5691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D5691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D5691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D5691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B4F5" w14:textId="77777777" w:rsidR="00D5691A" w:rsidRDefault="00D5691A" w:rsidP="00056216">
      <w:pPr>
        <w:spacing w:after="0" w:line="240" w:lineRule="auto"/>
      </w:pPr>
      <w:r>
        <w:separator/>
      </w:r>
    </w:p>
  </w:footnote>
  <w:footnote w:type="continuationSeparator" w:id="0">
    <w:p w14:paraId="1F9D179E" w14:textId="77777777" w:rsidR="00D5691A" w:rsidRDefault="00D5691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5540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B32"/>
    <w:rsid w:val="00495CC5"/>
    <w:rsid w:val="00496682"/>
    <w:rsid w:val="004A758C"/>
    <w:rsid w:val="004B1603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2732F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1AF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3F3A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5FB5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57CD1"/>
    <w:rsid w:val="00961FD2"/>
    <w:rsid w:val="00965FDE"/>
    <w:rsid w:val="009664C8"/>
    <w:rsid w:val="00967674"/>
    <w:rsid w:val="00967D3F"/>
    <w:rsid w:val="00973DBB"/>
    <w:rsid w:val="0097537D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2A26"/>
    <w:rsid w:val="009C2F52"/>
    <w:rsid w:val="009C4477"/>
    <w:rsid w:val="009C6199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9F6C03"/>
    <w:rsid w:val="00A00391"/>
    <w:rsid w:val="00A015B3"/>
    <w:rsid w:val="00A020EF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53EB"/>
    <w:rsid w:val="00A97903"/>
    <w:rsid w:val="00AA289F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04D2"/>
    <w:rsid w:val="00BE151E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45552"/>
    <w:rsid w:val="00D5547C"/>
    <w:rsid w:val="00D5691A"/>
    <w:rsid w:val="00D5725D"/>
    <w:rsid w:val="00D61242"/>
    <w:rsid w:val="00D61740"/>
    <w:rsid w:val="00D62CD8"/>
    <w:rsid w:val="00D63181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3FDC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andrea-padilla-villarraga" TargetMode="External"/><Relationship Id="rId13" Type="http://schemas.openxmlformats.org/officeDocument/2006/relationships/hyperlink" Target="https://www.camara.gov.co/representantes/santiago-osorio-marin" TargetMode="External"/><Relationship Id="rId18" Type="http://schemas.openxmlformats.org/officeDocument/2006/relationships/hyperlink" Target="https://www.camara.gov.co/representantes/alejandro-garcia-rio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mara.gov.co/representantes/juan-sebastian-gomez-gonzal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alexander-lopez-maya" TargetMode="External"/><Relationship Id="rId17" Type="http://schemas.openxmlformats.org/officeDocument/2006/relationships/hyperlink" Target="https://www.camara.gov.co/representantes/wilmer-yair-castellanos-hernande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juan-camilo-londono-barrera" TargetMode="External"/><Relationship Id="rId20" Type="http://schemas.openxmlformats.org/officeDocument/2006/relationships/hyperlink" Target="https://www.camara.gov.co/representantes/martha-lisbeth-alfonso-jura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angelica-lisbeth-lozano-corre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duvalier-sanchez-arango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amara.gov.co/maria-jose-pizarro-rodriguez" TargetMode="External"/><Relationship Id="rId19" Type="http://schemas.openxmlformats.org/officeDocument/2006/relationships/hyperlink" Target="https://www.camara.gov.co/representantes/cristian-danilo-avendano-fi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edwing-fabian-diaz-plata" TargetMode="External"/><Relationship Id="rId14" Type="http://schemas.openxmlformats.org/officeDocument/2006/relationships/hyperlink" Target="https://www.camara.gov.co/representantes/jaime-raul-salamanca-torres" TargetMode="External"/><Relationship Id="rId22" Type="http://schemas.openxmlformats.org/officeDocument/2006/relationships/hyperlink" Target="https://www.camara.gov.co/representantes/adriana-carolina-arbelaez-girald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7</cp:revision>
  <cp:lastPrinted>2023-08-30T22:36:00Z</cp:lastPrinted>
  <dcterms:created xsi:type="dcterms:W3CDTF">2023-08-30T13:29:00Z</dcterms:created>
  <dcterms:modified xsi:type="dcterms:W3CDTF">2023-08-31T15:15:00Z</dcterms:modified>
</cp:coreProperties>
</file>